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F85B" w14:textId="77777777" w:rsidR="0064701E" w:rsidRDefault="0064701E" w:rsidP="00D44854">
      <w:pPr>
        <w:jc w:val="center"/>
        <w:rPr>
          <w:rFonts w:ascii="Times New Roman" w:eastAsia="Times New Roman" w:hAnsi="Times New Roman" w:cs="Times New Roman"/>
          <w:color w:val="000000"/>
        </w:rPr>
      </w:pPr>
    </w:p>
    <w:p w14:paraId="14BEDA46" w14:textId="1EC2B031" w:rsidR="00D44854" w:rsidRPr="00D44854" w:rsidRDefault="00D44854" w:rsidP="00D44854">
      <w:pPr>
        <w:jc w:val="center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>CURRICULUM VITA</w:t>
      </w:r>
      <w:r w:rsidRPr="00D44854">
        <w:rPr>
          <w:rFonts w:ascii="Times New Roman" w:eastAsia="Times New Roman" w:hAnsi="Times New Roman" w:cs="Times New Roman"/>
          <w:color w:val="000000"/>
        </w:rPr>
        <w:t>E</w:t>
      </w:r>
    </w:p>
    <w:p w14:paraId="78C85FFB" w14:textId="77777777" w:rsidR="00D44854" w:rsidRPr="00D44854" w:rsidRDefault="00D44854" w:rsidP="00D44854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D44854">
        <w:rPr>
          <w:rFonts w:ascii="Times New Roman" w:eastAsia="Times New Roman" w:hAnsi="Times New Roman" w:cs="Times New Roman"/>
          <w:b/>
          <w:bCs/>
          <w:color w:val="000000"/>
        </w:rPr>
        <w:t>Kia R. Felder Williams</w:t>
      </w:r>
    </w:p>
    <w:p w14:paraId="3A1714FF" w14:textId="77777777" w:rsidR="00D44854" w:rsidRPr="00D44854" w:rsidRDefault="00D44854" w:rsidP="00D44854">
      <w:pPr>
        <w:jc w:val="center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 xml:space="preserve">12608 </w:t>
      </w:r>
      <w:proofErr w:type="spellStart"/>
      <w:r w:rsidRPr="00D44854">
        <w:rPr>
          <w:rFonts w:ascii="Times New Roman" w:eastAsia="Times New Roman" w:hAnsi="Times New Roman" w:cs="Times New Roman"/>
          <w:color w:val="000000"/>
        </w:rPr>
        <w:t>Longwater</w:t>
      </w:r>
      <w:proofErr w:type="spellEnd"/>
      <w:r w:rsidRPr="00D44854">
        <w:rPr>
          <w:rFonts w:ascii="Times New Roman" w:eastAsia="Times New Roman" w:hAnsi="Times New Roman" w:cs="Times New Roman"/>
          <w:color w:val="000000"/>
        </w:rPr>
        <w:t xml:space="preserve"> Drive, Mitchellville, MD 20721</w:t>
      </w:r>
    </w:p>
    <w:p w14:paraId="228D5B5F" w14:textId="77777777" w:rsidR="00D44854" w:rsidRPr="00D44854" w:rsidRDefault="00D44854" w:rsidP="00D44854">
      <w:pPr>
        <w:jc w:val="center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>kwilli91@gmu.edu</w:t>
      </w:r>
    </w:p>
    <w:p w14:paraId="26E197A1" w14:textId="7F903724" w:rsidR="00D44854" w:rsidRDefault="00D44854" w:rsidP="0064701E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color w:val="000000"/>
        </w:rPr>
        <w:t>(301) 526-2911</w:t>
      </w:r>
    </w:p>
    <w:p w14:paraId="5AA057E3" w14:textId="77777777" w:rsidR="0064701E" w:rsidRPr="0064701E" w:rsidRDefault="0064701E" w:rsidP="0064701E">
      <w:pPr>
        <w:jc w:val="center"/>
        <w:rPr>
          <w:rFonts w:ascii="Times New Roman" w:eastAsia="Times New Roman" w:hAnsi="Times New Roman" w:cs="Times New Roman"/>
        </w:rPr>
      </w:pPr>
    </w:p>
    <w:p w14:paraId="0DE8CD6C" w14:textId="3782C4C5" w:rsidR="00D44854" w:rsidRPr="00D44854" w:rsidRDefault="00D44854" w:rsidP="00D44854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</w:rPr>
      </w:pPr>
      <w:r w:rsidRPr="00D44854"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</w:rPr>
        <w:t>EDUCATION</w:t>
      </w:r>
    </w:p>
    <w:p w14:paraId="7B82503A" w14:textId="0DBFC96F" w:rsidR="00D44854" w:rsidRPr="00D44854" w:rsidRDefault="00D44854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>2021- 2024                  PhD Student, George Mason University, Fairfax, VA, USA</w:t>
      </w:r>
    </w:p>
    <w:p w14:paraId="07A5575B" w14:textId="1DEFA5FE" w:rsidR="00D44854" w:rsidRPr="00D44854" w:rsidRDefault="00D44854" w:rsidP="00D44854">
      <w:pPr>
        <w:tabs>
          <w:tab w:val="left" w:pos="216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 xml:space="preserve">2017 - 2018                 Post-Master’s Certificate, Leadership &amp; Administration, George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44854">
        <w:rPr>
          <w:rFonts w:ascii="Times New Roman" w:eastAsia="Times New Roman" w:hAnsi="Times New Roman" w:cs="Times New Roman"/>
          <w:color w:val="000000"/>
        </w:rPr>
        <w:t>Washington University, Washington, D.C., USA</w:t>
      </w:r>
    </w:p>
    <w:p w14:paraId="596E7053" w14:textId="63C1D985" w:rsidR="00D44854" w:rsidRPr="00D44854" w:rsidRDefault="00D44854" w:rsidP="00D44854">
      <w:pPr>
        <w:tabs>
          <w:tab w:val="left" w:pos="216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>2015 - 2017                 M.A. Leadership in Teaching, Notre Dame of Maryland University,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44854">
        <w:rPr>
          <w:rFonts w:ascii="Times New Roman" w:eastAsia="Times New Roman" w:hAnsi="Times New Roman" w:cs="Times New Roman"/>
          <w:color w:val="000000"/>
        </w:rPr>
        <w:t>Baltimore, MD, USA</w:t>
      </w:r>
    </w:p>
    <w:p w14:paraId="52FBC255" w14:textId="77777777" w:rsidR="00D44854" w:rsidRDefault="00D44854" w:rsidP="00D44854">
      <w:pPr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>1997 - 2003                M.A. Biblical Studies, Capital Bible Seminary, Lanham, MD, USA</w:t>
      </w:r>
    </w:p>
    <w:p w14:paraId="6EE97BC7" w14:textId="77777777" w:rsidR="00D44854" w:rsidRDefault="00D44854" w:rsidP="00D44854">
      <w:pPr>
        <w:rPr>
          <w:rFonts w:ascii="Times New Roman" w:eastAsia="Times New Roman" w:hAnsi="Times New Roman" w:cs="Times New Roman"/>
          <w:color w:val="000000"/>
        </w:rPr>
      </w:pPr>
    </w:p>
    <w:p w14:paraId="025E22E0" w14:textId="4579DB93" w:rsidR="00D44854" w:rsidRDefault="00D44854" w:rsidP="00D44854">
      <w:pPr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color w:val="000000"/>
        </w:rPr>
        <w:t xml:space="preserve">1991 - 1994                 B.S. Management and Marketing, The University of North Carolina at </w:t>
      </w:r>
    </w:p>
    <w:p w14:paraId="0ED92E0B" w14:textId="0E3E7848" w:rsidR="00D44854" w:rsidRPr="00D44854" w:rsidRDefault="00D44854" w:rsidP="00D44854">
      <w:pPr>
        <w:ind w:left="1440" w:firstLine="720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>Greensboro, Greensboro, NC, USA</w:t>
      </w:r>
    </w:p>
    <w:p w14:paraId="04C5832C" w14:textId="476F1C09" w:rsidR="00D44854" w:rsidRDefault="00D44854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>1989 - 1990                North Carolina Central University, Durham, NC, USA</w:t>
      </w:r>
    </w:p>
    <w:p w14:paraId="0C937225" w14:textId="77777777" w:rsidR="00D44854" w:rsidRPr="00D44854" w:rsidRDefault="00D44854" w:rsidP="00D44854">
      <w:pPr>
        <w:rPr>
          <w:rFonts w:ascii="Times New Roman" w:eastAsia="Times New Roman" w:hAnsi="Times New Roman" w:cs="Times New Roman"/>
        </w:rPr>
      </w:pPr>
    </w:p>
    <w:p w14:paraId="1B80C0E1" w14:textId="0E526ED5" w:rsidR="00D44854" w:rsidRPr="00D44854" w:rsidRDefault="00D44854" w:rsidP="00D44854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</w:rPr>
      </w:pPr>
      <w:r w:rsidRPr="00D44854"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</w:rPr>
        <w:t>CERTIFICATION</w:t>
      </w:r>
    </w:p>
    <w:p w14:paraId="37AE79E5" w14:textId="77777777" w:rsidR="00D44854" w:rsidRDefault="00D44854" w:rsidP="00D44854">
      <w:pPr>
        <w:rPr>
          <w:rFonts w:ascii="Times New Roman" w:eastAsia="Times New Roman" w:hAnsi="Times New Roman" w:cs="Times New Roman"/>
          <w:color w:val="000000"/>
        </w:rPr>
      </w:pPr>
    </w:p>
    <w:p w14:paraId="461D7DF8" w14:textId="588FBDF7" w:rsidR="00D44854" w:rsidRPr="00D44854" w:rsidRDefault="0064701E" w:rsidP="0064701E">
      <w:pPr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2015-2023</w:t>
      </w:r>
      <w:r>
        <w:rPr>
          <w:rFonts w:ascii="Times New Roman" w:eastAsia="Times New Roman" w:hAnsi="Times New Roman" w:cs="Times New Roman"/>
          <w:color w:val="000000"/>
        </w:rPr>
        <w:tab/>
      </w:r>
      <w:r w:rsidR="00D44854" w:rsidRPr="00D44854">
        <w:rPr>
          <w:rFonts w:ascii="Times New Roman" w:eastAsia="Times New Roman" w:hAnsi="Times New Roman" w:cs="Times New Roman"/>
          <w:color w:val="000000"/>
        </w:rPr>
        <w:t xml:space="preserve">Maryland, </w:t>
      </w:r>
      <w:r w:rsidR="00D44854" w:rsidRPr="00D44854">
        <w:rPr>
          <w:rFonts w:ascii="Times New Roman" w:eastAsia="Times New Roman" w:hAnsi="Times New Roman" w:cs="Times New Roman"/>
          <w:i/>
          <w:iCs/>
          <w:color w:val="000000"/>
        </w:rPr>
        <w:t>Advanced Professional Certification</w:t>
      </w:r>
      <w:r w:rsidR="00D44854" w:rsidRPr="00D44854">
        <w:rPr>
          <w:rFonts w:ascii="Times New Roman" w:eastAsia="Times New Roman" w:hAnsi="Times New Roman" w:cs="Times New Roman"/>
          <w:color w:val="000000"/>
        </w:rPr>
        <w:t>, Special Education Maryland, Elementary Education 1-6</w:t>
      </w:r>
    </w:p>
    <w:p w14:paraId="7EFE75D4" w14:textId="59765906" w:rsidR="00D44854" w:rsidRPr="00D44854" w:rsidRDefault="0064701E" w:rsidP="00D448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2015-2023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D44854" w:rsidRPr="00D44854">
        <w:rPr>
          <w:rFonts w:ascii="Times New Roman" w:eastAsia="Times New Roman" w:hAnsi="Times New Roman" w:cs="Times New Roman"/>
          <w:color w:val="000000"/>
        </w:rPr>
        <w:t xml:space="preserve">Maryland, </w:t>
      </w:r>
      <w:r w:rsidR="00D44854" w:rsidRPr="00D44854">
        <w:rPr>
          <w:rFonts w:ascii="Times New Roman" w:eastAsia="Times New Roman" w:hAnsi="Times New Roman" w:cs="Times New Roman"/>
          <w:i/>
          <w:iCs/>
          <w:color w:val="000000"/>
        </w:rPr>
        <w:t>Administrator I</w:t>
      </w:r>
    </w:p>
    <w:p w14:paraId="02FB3E48" w14:textId="3AB65615" w:rsidR="00D44854" w:rsidRPr="00D44854" w:rsidRDefault="0064701E" w:rsidP="00D448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2015-2023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D44854" w:rsidRPr="00D44854">
        <w:rPr>
          <w:rFonts w:ascii="Times New Roman" w:eastAsia="Times New Roman" w:hAnsi="Times New Roman" w:cs="Times New Roman"/>
          <w:color w:val="000000"/>
        </w:rPr>
        <w:t xml:space="preserve">Maryland, </w:t>
      </w:r>
      <w:r w:rsidR="00D44854" w:rsidRPr="00D44854">
        <w:rPr>
          <w:rFonts w:ascii="Times New Roman" w:eastAsia="Times New Roman" w:hAnsi="Times New Roman" w:cs="Times New Roman"/>
          <w:i/>
          <w:iCs/>
          <w:color w:val="000000"/>
        </w:rPr>
        <w:t>General Special Education</w:t>
      </w:r>
      <w:r w:rsidR="00D44854" w:rsidRPr="00D44854">
        <w:rPr>
          <w:rFonts w:ascii="Times New Roman" w:eastAsia="Times New Roman" w:hAnsi="Times New Roman" w:cs="Times New Roman"/>
          <w:color w:val="000000"/>
        </w:rPr>
        <w:t>, Infant-3 / 1-8 / 6-Adult</w:t>
      </w:r>
    </w:p>
    <w:p w14:paraId="12902BBC" w14:textId="77777777" w:rsidR="00D44854" w:rsidRDefault="00D44854" w:rsidP="00D44854">
      <w:pPr>
        <w:jc w:val="center"/>
        <w:outlineLvl w:val="0"/>
        <w:rPr>
          <w:rFonts w:ascii="Times New Roman" w:eastAsia="Times New Roman" w:hAnsi="Times New Roman" w:cs="Times New Roman"/>
        </w:rPr>
      </w:pPr>
    </w:p>
    <w:p w14:paraId="13E1A5AE" w14:textId="3B872041" w:rsidR="00D44854" w:rsidRPr="00D44854" w:rsidRDefault="00D44854" w:rsidP="00D44854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</w:rPr>
      </w:pPr>
      <w:r w:rsidRPr="00D44854"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</w:rPr>
        <w:t>CAREER EXPERIENCE</w:t>
      </w:r>
    </w:p>
    <w:p w14:paraId="55C37863" w14:textId="61540C5D" w:rsidR="00D44854" w:rsidRPr="00D44854" w:rsidRDefault="00D44854" w:rsidP="00D44854">
      <w:pPr>
        <w:tabs>
          <w:tab w:val="left" w:pos="216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>2021– present             </w:t>
      </w:r>
      <w:r w:rsidRPr="00D44854">
        <w:rPr>
          <w:rFonts w:ascii="Times New Roman" w:eastAsia="Times New Roman" w:hAnsi="Times New Roman" w:cs="Times New Roman"/>
          <w:b/>
          <w:bCs/>
          <w:color w:val="000000"/>
        </w:rPr>
        <w:t>Graduate Research Assistant</w:t>
      </w:r>
      <w:r w:rsidRPr="00D44854">
        <w:rPr>
          <w:rFonts w:ascii="Times New Roman" w:eastAsia="Times New Roman" w:hAnsi="Times New Roman" w:cs="Times New Roman"/>
          <w:color w:val="000000"/>
        </w:rPr>
        <w:t xml:space="preserve">, College of Education and Human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44854">
        <w:rPr>
          <w:rFonts w:ascii="Times New Roman" w:eastAsia="Times New Roman" w:hAnsi="Times New Roman" w:cs="Times New Roman"/>
          <w:color w:val="000000"/>
        </w:rPr>
        <w:t>Development, George Mason University, Fairfax, VA, USA</w:t>
      </w:r>
    </w:p>
    <w:p w14:paraId="421C8F47" w14:textId="17556E37" w:rsidR="00D44854" w:rsidRPr="00D44854" w:rsidRDefault="00D44854" w:rsidP="00D44854">
      <w:pPr>
        <w:tabs>
          <w:tab w:val="left" w:pos="2070"/>
        </w:tabs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 xml:space="preserve">2015- present             Special Education Chairperson, Prince George’s County Public Schools,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44854">
        <w:rPr>
          <w:rFonts w:ascii="Times New Roman" w:eastAsia="Times New Roman" w:hAnsi="Times New Roman" w:cs="Times New Roman"/>
          <w:color w:val="000000"/>
        </w:rPr>
        <w:t xml:space="preserve">Upper Marlboro, MD, USA. </w:t>
      </w:r>
    </w:p>
    <w:p w14:paraId="5CB17A39" w14:textId="77777777" w:rsidR="00D44854" w:rsidRPr="00D44854" w:rsidRDefault="00D44854" w:rsidP="00D4485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>Oversee special education comprehensive and Autism program for primary through intermediate grades.</w:t>
      </w:r>
    </w:p>
    <w:p w14:paraId="1FAAB7F9" w14:textId="77777777" w:rsidR="00D44854" w:rsidRPr="00D44854" w:rsidRDefault="00D44854" w:rsidP="00D44854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color w:val="000000"/>
        </w:rPr>
        <w:t>Provide case management to 100+ students</w:t>
      </w:r>
    </w:p>
    <w:p w14:paraId="73608812" w14:textId="77777777" w:rsidR="00D44854" w:rsidRPr="00D44854" w:rsidRDefault="00D44854" w:rsidP="00D44854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color w:val="000000"/>
        </w:rPr>
        <w:t>Supervise special educators</w:t>
      </w:r>
    </w:p>
    <w:p w14:paraId="595118B8" w14:textId="77777777" w:rsidR="00D44854" w:rsidRPr="00D44854" w:rsidRDefault="00D44854" w:rsidP="00D44854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color w:val="000000"/>
        </w:rPr>
        <w:t>Mentor new and novice special educators</w:t>
      </w:r>
    </w:p>
    <w:p w14:paraId="172E2031" w14:textId="3F232130" w:rsidR="00D44854" w:rsidRPr="00D44854" w:rsidRDefault="00D44854" w:rsidP="00D44854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L</w:t>
      </w:r>
      <w:r w:rsidRPr="00D44854">
        <w:rPr>
          <w:rFonts w:ascii="Times New Roman" w:eastAsia="Times New Roman" w:hAnsi="Times New Roman" w:cs="Times New Roman"/>
          <w:color w:val="000000"/>
        </w:rPr>
        <w:t>iaison between MSDE and Prince George’s County Public Schools District, parents, and children with disabilities</w:t>
      </w:r>
    </w:p>
    <w:p w14:paraId="0116DEDB" w14:textId="4F3CE74F" w:rsidR="00D44854" w:rsidRPr="00D44854" w:rsidRDefault="00D44854" w:rsidP="00D44854">
      <w:pPr>
        <w:tabs>
          <w:tab w:val="left" w:pos="2160"/>
        </w:tabs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</w:rPr>
        <w:t>​</w:t>
      </w:r>
      <w:r w:rsidRPr="00D44854">
        <w:rPr>
          <w:rFonts w:ascii="Times New Roman" w:eastAsia="Times New Roman" w:hAnsi="Times New Roman" w:cs="Times New Roman"/>
          <w:color w:val="000000"/>
        </w:rPr>
        <w:t xml:space="preserve">1996- 2015                 Director of Operations, Covenant Community Baptist Church, Silver 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44854">
        <w:rPr>
          <w:rFonts w:ascii="Times New Roman" w:eastAsia="Times New Roman" w:hAnsi="Times New Roman" w:cs="Times New Roman"/>
          <w:color w:val="000000"/>
        </w:rPr>
        <w:t xml:space="preserve">Spring, MD, USA. </w:t>
      </w:r>
    </w:p>
    <w:p w14:paraId="6570306D" w14:textId="621794A1" w:rsidR="00D44854" w:rsidRPr="00D44854" w:rsidRDefault="00D44854" w:rsidP="00D44854">
      <w:pPr>
        <w:pStyle w:val="ListParagraph"/>
        <w:numPr>
          <w:ilvl w:val="0"/>
          <w:numId w:val="4"/>
        </w:numPr>
        <w:tabs>
          <w:tab w:val="clear" w:pos="720"/>
          <w:tab w:val="num" w:pos="2520"/>
        </w:tabs>
        <w:ind w:left="2520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>Managed the daily operations, budget, and stakeholders of the ministry</w:t>
      </w:r>
    </w:p>
    <w:p w14:paraId="1BFEC0A2" w14:textId="54B941A1" w:rsidR="00D44854" w:rsidRPr="00D44854" w:rsidRDefault="00D44854" w:rsidP="00D44854">
      <w:pPr>
        <w:numPr>
          <w:ilvl w:val="0"/>
          <w:numId w:val="2"/>
        </w:numPr>
        <w:tabs>
          <w:tab w:val="clear" w:pos="720"/>
          <w:tab w:val="num" w:pos="2520"/>
        </w:tabs>
        <w:ind w:left="2520"/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color w:val="000000"/>
        </w:rPr>
        <w:t>Requisitioned and interfaced with all vendors</w:t>
      </w:r>
    </w:p>
    <w:p w14:paraId="1730CF89" w14:textId="45186A77" w:rsidR="00D44854" w:rsidRPr="00D44854" w:rsidRDefault="00D44854" w:rsidP="00D44854">
      <w:pPr>
        <w:numPr>
          <w:ilvl w:val="0"/>
          <w:numId w:val="2"/>
        </w:numPr>
        <w:tabs>
          <w:tab w:val="clear" w:pos="720"/>
          <w:tab w:val="num" w:pos="2520"/>
        </w:tabs>
        <w:ind w:left="2520"/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color w:val="000000"/>
        </w:rPr>
        <w:t>Trained and developed staff</w:t>
      </w:r>
    </w:p>
    <w:p w14:paraId="46967597" w14:textId="77777777" w:rsidR="00D44854" w:rsidRPr="00D44854" w:rsidRDefault="00D44854" w:rsidP="00D44854">
      <w:pPr>
        <w:numPr>
          <w:ilvl w:val="0"/>
          <w:numId w:val="2"/>
        </w:numPr>
        <w:tabs>
          <w:tab w:val="clear" w:pos="720"/>
          <w:tab w:val="num" w:pos="2520"/>
        </w:tabs>
        <w:ind w:left="2520"/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color w:val="000000"/>
        </w:rPr>
        <w:t>Cultivated stakeholder relationships</w:t>
      </w:r>
    </w:p>
    <w:p w14:paraId="044B28A1" w14:textId="01A858D1" w:rsidR="00D44854" w:rsidRPr="00D44854" w:rsidRDefault="00D44854" w:rsidP="00A41E89">
      <w:pPr>
        <w:numPr>
          <w:ilvl w:val="0"/>
          <w:numId w:val="2"/>
        </w:numPr>
        <w:tabs>
          <w:tab w:val="clear" w:pos="720"/>
          <w:tab w:val="num" w:pos="2520"/>
        </w:tabs>
        <w:ind w:left="2520"/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color w:val="000000"/>
        </w:rPr>
        <w:t>Managed communications and public relations</w:t>
      </w:r>
    </w:p>
    <w:p w14:paraId="20721B4C" w14:textId="3DADC7D8" w:rsidR="00D44854" w:rsidRPr="00D44854" w:rsidRDefault="00D44854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 xml:space="preserve">1998- present             Owner and President, The PETROS Group, LLC, Bowie, MD, USA </w:t>
      </w:r>
    </w:p>
    <w:p w14:paraId="548DE629" w14:textId="77777777" w:rsidR="00D44854" w:rsidRPr="00D44854" w:rsidRDefault="00D44854" w:rsidP="00D4485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color w:val="000000"/>
        </w:rPr>
        <w:t>Consult with churches and para-church ministries in organizational and wealth management consulting.</w:t>
      </w:r>
    </w:p>
    <w:p w14:paraId="62C38B88" w14:textId="77777777" w:rsidR="00D44854" w:rsidRPr="00D44854" w:rsidRDefault="00D44854" w:rsidP="00D4485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color w:val="000000"/>
        </w:rPr>
        <w:t>Design corporate identification and branding of collateral documents</w:t>
      </w:r>
    </w:p>
    <w:p w14:paraId="66E1FE23" w14:textId="142673E2" w:rsidR="00293333" w:rsidRDefault="00D44854" w:rsidP="00293333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color w:val="000000"/>
        </w:rPr>
        <w:t>Curate and develop websites, marketing analyses, and consumer behavior studies.</w:t>
      </w:r>
    </w:p>
    <w:p w14:paraId="4174023F" w14:textId="77777777" w:rsidR="00293333" w:rsidRDefault="00293333" w:rsidP="0064701E">
      <w:pPr>
        <w:rPr>
          <w:rFonts w:ascii="Times New Roman" w:eastAsia="Times New Roman" w:hAnsi="Times New Roman" w:cs="Times New Roman"/>
          <w:color w:val="000000"/>
        </w:rPr>
      </w:pPr>
    </w:p>
    <w:p w14:paraId="3DC52B08" w14:textId="4EC8A3F2" w:rsidR="00A41E89" w:rsidRDefault="00A41E89" w:rsidP="00293333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</w:rPr>
        <w:t>HONORS, AWARDS, AND RECOGNITIONS</w:t>
      </w:r>
    </w:p>
    <w:p w14:paraId="45A56995" w14:textId="77777777" w:rsidR="00293333" w:rsidRDefault="00293333" w:rsidP="00293333">
      <w:pPr>
        <w:tabs>
          <w:tab w:val="left" w:pos="2160"/>
        </w:tabs>
        <w:ind w:left="2160" w:hanging="2160"/>
        <w:outlineLvl w:val="0"/>
        <w:rPr>
          <w:rFonts w:ascii="Times New Roman" w:eastAsia="Times New Roman" w:hAnsi="Times New Roman" w:cs="Times New Roman"/>
          <w:kern w:val="36"/>
          <w:sz w:val="23"/>
          <w:szCs w:val="23"/>
        </w:rPr>
      </w:pPr>
    </w:p>
    <w:p w14:paraId="02464F97" w14:textId="5EA9A955" w:rsidR="00A41E89" w:rsidRDefault="00A41E89" w:rsidP="00293333">
      <w:pPr>
        <w:tabs>
          <w:tab w:val="left" w:pos="2160"/>
        </w:tabs>
        <w:ind w:left="2160" w:hanging="2160"/>
        <w:outlineLvl w:val="0"/>
        <w:rPr>
          <w:rFonts w:ascii="Times New Roman" w:eastAsia="Times New Roman" w:hAnsi="Times New Roman" w:cs="Times New Roman"/>
          <w:i/>
          <w:iCs/>
          <w:kern w:val="36"/>
          <w:sz w:val="23"/>
          <w:szCs w:val="23"/>
        </w:rPr>
      </w:pPr>
      <w:r w:rsidRPr="00A41E89">
        <w:rPr>
          <w:rFonts w:ascii="Times New Roman" w:eastAsia="Times New Roman" w:hAnsi="Times New Roman" w:cs="Times New Roman"/>
          <w:kern w:val="36"/>
          <w:sz w:val="23"/>
          <w:szCs w:val="23"/>
        </w:rPr>
        <w:t>2021-2024</w:t>
      </w:r>
      <w:r>
        <w:rPr>
          <w:rFonts w:ascii="Times New Roman" w:eastAsia="Times New Roman" w:hAnsi="Times New Roman" w:cs="Times New Roman"/>
          <w:kern w:val="36"/>
          <w:sz w:val="23"/>
          <w:szCs w:val="23"/>
        </w:rPr>
        <w:tab/>
      </w:r>
      <w:r w:rsidRPr="00A41E89">
        <w:rPr>
          <w:rFonts w:ascii="Times New Roman" w:eastAsia="Times New Roman" w:hAnsi="Times New Roman" w:cs="Times New Roman"/>
          <w:i/>
          <w:iCs/>
          <w:kern w:val="36"/>
          <w:sz w:val="23"/>
          <w:szCs w:val="23"/>
        </w:rPr>
        <w:t xml:space="preserve">Selected as </w:t>
      </w:r>
      <w:r w:rsidRPr="00A41E89">
        <w:rPr>
          <w:rFonts w:ascii="Times New Roman" w:eastAsia="Times New Roman" w:hAnsi="Times New Roman" w:cs="Times New Roman"/>
          <w:b/>
          <w:bCs/>
          <w:i/>
          <w:iCs/>
          <w:kern w:val="36"/>
          <w:sz w:val="23"/>
          <w:szCs w:val="23"/>
        </w:rPr>
        <w:t>Project ASPIRE</w:t>
      </w:r>
      <w:r w:rsidRPr="00A41E89">
        <w:rPr>
          <w:rFonts w:ascii="Times New Roman" w:eastAsia="Times New Roman" w:hAnsi="Times New Roman" w:cs="Times New Roman"/>
          <w:i/>
          <w:iCs/>
          <w:kern w:val="36"/>
          <w:sz w:val="23"/>
          <w:szCs w:val="23"/>
        </w:rPr>
        <w:t xml:space="preserve"> grant funding recipient by Dr. Peggy King-Sears and Dr. Anya </w:t>
      </w:r>
      <w:proofErr w:type="spellStart"/>
      <w:r w:rsidRPr="00A41E89">
        <w:rPr>
          <w:rFonts w:ascii="Times New Roman" w:eastAsia="Times New Roman" w:hAnsi="Times New Roman" w:cs="Times New Roman"/>
          <w:i/>
          <w:iCs/>
          <w:kern w:val="36"/>
          <w:sz w:val="23"/>
          <w:szCs w:val="23"/>
        </w:rPr>
        <w:t>Evmenova</w:t>
      </w:r>
      <w:proofErr w:type="spellEnd"/>
      <w:r w:rsidRPr="00A41E89">
        <w:rPr>
          <w:rFonts w:ascii="Times New Roman" w:eastAsia="Times New Roman" w:hAnsi="Times New Roman" w:cs="Times New Roman"/>
          <w:i/>
          <w:iCs/>
          <w:kern w:val="36"/>
          <w:sz w:val="23"/>
          <w:szCs w:val="23"/>
        </w:rPr>
        <w:t xml:space="preserve"> at George Mason University (Grant ID# H325D190010)</w:t>
      </w:r>
    </w:p>
    <w:p w14:paraId="2DD1FEF1" w14:textId="77777777" w:rsidR="0064701E" w:rsidRDefault="0064701E" w:rsidP="00293333">
      <w:pPr>
        <w:tabs>
          <w:tab w:val="left" w:pos="2160"/>
        </w:tabs>
        <w:ind w:left="2160" w:hanging="2160"/>
        <w:outlineLvl w:val="0"/>
        <w:rPr>
          <w:rFonts w:ascii="Times New Roman" w:eastAsia="Times New Roman" w:hAnsi="Times New Roman" w:cs="Times New Roman"/>
          <w:i/>
          <w:iCs/>
          <w:kern w:val="36"/>
          <w:sz w:val="23"/>
          <w:szCs w:val="23"/>
        </w:rPr>
      </w:pPr>
    </w:p>
    <w:p w14:paraId="491EF890" w14:textId="2EB7892A" w:rsidR="0064701E" w:rsidRDefault="00FE4413" w:rsidP="0064701E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  <w:i/>
          <w:iCs/>
          <w:color w:val="000000"/>
        </w:rPr>
      </w:pPr>
      <w:r w:rsidRPr="00D44854">
        <w:rPr>
          <w:rFonts w:ascii="Times New Roman" w:eastAsia="Times New Roman" w:hAnsi="Times New Roman" w:cs="Times New Roman"/>
          <w:color w:val="000000"/>
        </w:rPr>
        <w:t>2019               </w:t>
      </w:r>
      <w:r>
        <w:rPr>
          <w:rFonts w:ascii="Times New Roman" w:eastAsia="Times New Roman" w:hAnsi="Times New Roman" w:cs="Times New Roman"/>
          <w:color w:val="000000"/>
        </w:rPr>
        <w:tab/>
      </w:r>
      <w:r w:rsidRPr="00D44854">
        <w:rPr>
          <w:rFonts w:ascii="Times New Roman" w:eastAsia="Times New Roman" w:hAnsi="Times New Roman" w:cs="Times New Roman"/>
          <w:i/>
          <w:iCs/>
          <w:color w:val="000000"/>
        </w:rPr>
        <w:t xml:space="preserve">Selected as </w:t>
      </w:r>
      <w:r w:rsidRPr="00D4485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Prince George’s Public Schools District S.T.A.R., Special Education Technical Assistant Rising Star</w:t>
      </w:r>
      <w:r w:rsidRPr="00D44854">
        <w:rPr>
          <w:rFonts w:ascii="Times New Roman" w:eastAsia="Times New Roman" w:hAnsi="Times New Roman" w:cs="Times New Roman"/>
          <w:i/>
          <w:iCs/>
          <w:color w:val="000000"/>
        </w:rPr>
        <w:t>, Received Central Office commendation for facilitating professional learning, providing technical assistance to special education teachers, and building mentoring relationships with teachers in the school building.</w:t>
      </w:r>
    </w:p>
    <w:p w14:paraId="5215E1DB" w14:textId="2C8660FB" w:rsidR="0064701E" w:rsidRDefault="0064701E" w:rsidP="0064701E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3A434F88" w14:textId="77777777" w:rsidR="0064701E" w:rsidRPr="00D44854" w:rsidRDefault="0064701E" w:rsidP="0064701E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2420D808" w14:textId="6DC5F1FF" w:rsidR="00D44854" w:rsidRDefault="00A41E89" w:rsidP="0064701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A41E89">
        <w:rPr>
          <w:rFonts w:ascii="Times New Roman" w:eastAsia="Times New Roman" w:hAnsi="Times New Roman" w:cs="Times New Roman"/>
          <w:b/>
          <w:bCs/>
        </w:rPr>
        <w:t>RESEARCH IN PROGRESS</w:t>
      </w:r>
    </w:p>
    <w:p w14:paraId="43EBF185" w14:textId="77777777" w:rsidR="0064701E" w:rsidRDefault="0064701E" w:rsidP="00FE4413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</w:p>
    <w:p w14:paraId="6E71D88F" w14:textId="434EDFC9" w:rsidR="00A41E89" w:rsidRDefault="00A41E89" w:rsidP="00FE4413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2021 – Present</w:t>
      </w:r>
      <w:r>
        <w:rPr>
          <w:rFonts w:ascii="Times New Roman" w:eastAsia="Times New Roman" w:hAnsi="Times New Roman" w:cs="Times New Roman"/>
        </w:rPr>
        <w:tab/>
        <w:t>Member, Attention-Deficit/Hyperactivity Disorder (ADHD) &amp; Black, Indigenous, People of Color (BIPOC) Systematic Review Team, (Dr. Joy Banks &amp; Dr. Peggy King-Sears)</w:t>
      </w:r>
    </w:p>
    <w:p w14:paraId="7F7307C4" w14:textId="1D5D8983" w:rsidR="00FE4413" w:rsidRDefault="00FE4413" w:rsidP="0064701E">
      <w:pPr>
        <w:tabs>
          <w:tab w:val="left" w:pos="2160"/>
        </w:tabs>
        <w:rPr>
          <w:rFonts w:ascii="Times New Roman" w:eastAsia="Times New Roman" w:hAnsi="Times New Roman" w:cs="Times New Roman"/>
        </w:rPr>
      </w:pPr>
    </w:p>
    <w:p w14:paraId="287120E3" w14:textId="77777777" w:rsidR="0064701E" w:rsidRPr="00A41E89" w:rsidRDefault="0064701E" w:rsidP="0064701E">
      <w:pPr>
        <w:tabs>
          <w:tab w:val="left" w:pos="2160"/>
        </w:tabs>
        <w:rPr>
          <w:rFonts w:ascii="Times New Roman" w:eastAsia="Times New Roman" w:hAnsi="Times New Roman" w:cs="Times New Roman"/>
        </w:rPr>
      </w:pPr>
    </w:p>
    <w:p w14:paraId="48953CDF" w14:textId="1168F927" w:rsidR="00D44854" w:rsidRPr="00D44854" w:rsidRDefault="00D44854" w:rsidP="00FE4413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</w:rPr>
      </w:pPr>
      <w:r w:rsidRPr="00D44854"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</w:rPr>
        <w:t>PUBLICATIONS</w:t>
      </w:r>
      <w:r w:rsidR="00A41E89"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</w:rPr>
        <w:t xml:space="preserve"> (2)</w:t>
      </w:r>
    </w:p>
    <w:p w14:paraId="6260B700" w14:textId="58DE2BE1" w:rsidR="00D44854" w:rsidRPr="00D44854" w:rsidRDefault="00D44854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b/>
          <w:bCs/>
          <w:color w:val="000000"/>
        </w:rPr>
        <w:t>Williams, K.R.</w:t>
      </w:r>
      <w:r w:rsidRPr="00D44854">
        <w:rPr>
          <w:rFonts w:ascii="Times New Roman" w:eastAsia="Times New Roman" w:hAnsi="Times New Roman" w:cs="Times New Roman"/>
          <w:color w:val="000000"/>
        </w:rPr>
        <w:t xml:space="preserve">, Baker, J. &amp; Weiss, M. (2021) Using a culturally responsive lens in the revision of a core preparation course. </w:t>
      </w:r>
      <w:r w:rsidRPr="00D44854">
        <w:rPr>
          <w:rFonts w:ascii="Times New Roman" w:eastAsia="Times New Roman" w:hAnsi="Times New Roman" w:cs="Times New Roman"/>
          <w:i/>
          <w:iCs/>
          <w:color w:val="000000"/>
        </w:rPr>
        <w:t>Journal of Special Education Preparation</w:t>
      </w:r>
      <w:r w:rsidRPr="00D44854">
        <w:rPr>
          <w:rFonts w:ascii="Times New Roman" w:eastAsia="Times New Roman" w:hAnsi="Times New Roman" w:cs="Times New Roman"/>
          <w:color w:val="000000"/>
        </w:rPr>
        <w:t>, 1(2), 36-47. https://doi.org/10.33043/JOSEP.1.2.36-47</w:t>
      </w:r>
    </w:p>
    <w:p w14:paraId="08854656" w14:textId="6C2E2DF4" w:rsidR="00D44854" w:rsidRDefault="00D44854" w:rsidP="00FE4413">
      <w:pPr>
        <w:rPr>
          <w:rFonts w:ascii="Times New Roman" w:eastAsia="Times New Roman" w:hAnsi="Times New Roman" w:cs="Times New Roman"/>
          <w:color w:val="000000"/>
        </w:rPr>
      </w:pPr>
      <w:proofErr w:type="spellStart"/>
      <w:r w:rsidRPr="00D44854">
        <w:rPr>
          <w:rFonts w:ascii="Times New Roman" w:eastAsia="Times New Roman" w:hAnsi="Times New Roman" w:cs="Times New Roman"/>
          <w:color w:val="000000"/>
        </w:rPr>
        <w:lastRenderedPageBreak/>
        <w:t>Mergen</w:t>
      </w:r>
      <w:proofErr w:type="spellEnd"/>
      <w:r w:rsidRPr="00D44854">
        <w:rPr>
          <w:rFonts w:ascii="Times New Roman" w:eastAsia="Times New Roman" w:hAnsi="Times New Roman" w:cs="Times New Roman"/>
          <w:color w:val="000000"/>
        </w:rPr>
        <w:t xml:space="preserve">, R., </w:t>
      </w:r>
      <w:r w:rsidRPr="00D44854">
        <w:rPr>
          <w:rFonts w:ascii="Times New Roman" w:eastAsia="Times New Roman" w:hAnsi="Times New Roman" w:cs="Times New Roman"/>
          <w:b/>
          <w:bCs/>
          <w:color w:val="000000"/>
        </w:rPr>
        <w:t>Felder Williams, K.R.</w:t>
      </w:r>
      <w:r w:rsidRPr="00D44854">
        <w:rPr>
          <w:rFonts w:ascii="Times New Roman" w:eastAsia="Times New Roman" w:hAnsi="Times New Roman" w:cs="Times New Roman"/>
          <w:color w:val="000000"/>
        </w:rPr>
        <w:t xml:space="preserve"> &amp; King-Sears, M. (2021) Cultural humility and universal design for learning as disrupters for disproportional placement of students of color in special education. </w:t>
      </w:r>
      <w:r w:rsidRPr="00D44854">
        <w:rPr>
          <w:rFonts w:ascii="Times New Roman" w:eastAsia="Times New Roman" w:hAnsi="Times New Roman" w:cs="Times New Roman"/>
          <w:i/>
          <w:iCs/>
          <w:color w:val="000000"/>
        </w:rPr>
        <w:t>Psychology and Behavioral Science International Journal</w:t>
      </w:r>
      <w:r w:rsidRPr="00D44854">
        <w:rPr>
          <w:rFonts w:ascii="Times New Roman" w:eastAsia="Times New Roman" w:hAnsi="Times New Roman" w:cs="Times New Roman"/>
          <w:color w:val="000000"/>
        </w:rPr>
        <w:t>, 18(1), 1-3. https://doi.org/10.19080/PBSIJ.2021.18.555977</w:t>
      </w:r>
    </w:p>
    <w:p w14:paraId="42A5D1A4" w14:textId="77777777" w:rsidR="0064701E" w:rsidRDefault="0064701E" w:rsidP="00FE4413">
      <w:pPr>
        <w:rPr>
          <w:rFonts w:ascii="Times New Roman" w:eastAsia="Times New Roman" w:hAnsi="Times New Roman" w:cs="Times New Roman"/>
          <w:color w:val="000000"/>
        </w:rPr>
      </w:pPr>
    </w:p>
    <w:p w14:paraId="1A50BACF" w14:textId="77777777" w:rsidR="00FE4413" w:rsidRPr="00D44854" w:rsidRDefault="00FE4413" w:rsidP="00FE4413">
      <w:pPr>
        <w:rPr>
          <w:rFonts w:ascii="Times New Roman" w:eastAsia="Times New Roman" w:hAnsi="Times New Roman" w:cs="Times New Roman"/>
        </w:rPr>
      </w:pPr>
    </w:p>
    <w:p w14:paraId="1BE22B16" w14:textId="6DC01D63" w:rsidR="00293333" w:rsidRDefault="00293333" w:rsidP="00FE4413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PUBLICATIONS IN PROGRESS (2)</w:t>
      </w:r>
    </w:p>
    <w:p w14:paraId="0214E91E" w14:textId="77777777" w:rsidR="00FE4413" w:rsidRDefault="00FE4413" w:rsidP="00FE4413">
      <w:pPr>
        <w:rPr>
          <w:rFonts w:ascii="Times New Roman" w:eastAsia="Times New Roman" w:hAnsi="Times New Roman" w:cs="Times New Roman"/>
          <w:color w:val="000000"/>
        </w:rPr>
      </w:pPr>
    </w:p>
    <w:p w14:paraId="451DBC1E" w14:textId="4B803DBA" w:rsidR="00293333" w:rsidRDefault="00293333" w:rsidP="00FE4413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Banks, J., </w:t>
      </w:r>
      <w:r w:rsidRPr="00293333">
        <w:rPr>
          <w:rFonts w:ascii="Times New Roman" w:eastAsia="Times New Roman" w:hAnsi="Times New Roman" w:cs="Times New Roman"/>
          <w:b/>
          <w:bCs/>
          <w:color w:val="000000"/>
        </w:rPr>
        <w:t>Felder Williams, K.R.,</w:t>
      </w:r>
      <w:r>
        <w:rPr>
          <w:rFonts w:ascii="Times New Roman" w:eastAsia="Times New Roman" w:hAnsi="Times New Roman" w:cs="Times New Roman"/>
          <w:color w:val="000000"/>
        </w:rPr>
        <w:t xml:space="preserve"> Christy-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Davilla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A.,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Mergen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R.L., Sanborn Owens, L., &amp; King-Sears, M.E.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ADHD &amp; BIPOC Families Systematic Review. </w:t>
      </w:r>
      <w:r>
        <w:rPr>
          <w:rFonts w:ascii="Times New Roman" w:eastAsia="Times New Roman" w:hAnsi="Times New Roman" w:cs="Times New Roman"/>
          <w:color w:val="000000"/>
        </w:rPr>
        <w:t>[Targeted for research journal]</w:t>
      </w:r>
    </w:p>
    <w:p w14:paraId="0D6632C0" w14:textId="0EDC7D30" w:rsidR="00293333" w:rsidRDefault="00293333" w:rsidP="00FE4413">
      <w:pP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Mergen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R.L., </w:t>
      </w:r>
      <w:r w:rsidRPr="00FE4413">
        <w:rPr>
          <w:rFonts w:ascii="Times New Roman" w:eastAsia="Times New Roman" w:hAnsi="Times New Roman" w:cs="Times New Roman"/>
          <w:b/>
          <w:bCs/>
          <w:color w:val="000000"/>
        </w:rPr>
        <w:t>Felder Williams, K.R</w:t>
      </w:r>
      <w:r>
        <w:rPr>
          <w:rFonts w:ascii="Times New Roman" w:eastAsia="Times New Roman" w:hAnsi="Times New Roman" w:cs="Times New Roman"/>
          <w:color w:val="000000"/>
        </w:rPr>
        <w:t xml:space="preserve">., &amp; Banks, J. </w:t>
      </w:r>
      <w:r>
        <w:rPr>
          <w:rFonts w:ascii="Times New Roman" w:eastAsia="Times New Roman" w:hAnsi="Times New Roman" w:cs="Times New Roman"/>
          <w:i/>
          <w:iCs/>
          <w:color w:val="000000"/>
        </w:rPr>
        <w:t>En</w:t>
      </w:r>
      <w:r w:rsidR="00FE4413">
        <w:rPr>
          <w:rFonts w:ascii="Times New Roman" w:eastAsia="Times New Roman" w:hAnsi="Times New Roman" w:cs="Times New Roman"/>
          <w:i/>
          <w:iCs/>
          <w:color w:val="000000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isioning more: Implementing universal design for learning with an equity lens. </w:t>
      </w:r>
      <w:r>
        <w:rPr>
          <w:rFonts w:ascii="Times New Roman" w:eastAsia="Times New Roman" w:hAnsi="Times New Roman" w:cs="Times New Roman"/>
          <w:color w:val="000000"/>
        </w:rPr>
        <w:t>[Targeted for practi</w:t>
      </w:r>
      <w:r w:rsidR="00FE4413">
        <w:rPr>
          <w:rFonts w:ascii="Times New Roman" w:eastAsia="Times New Roman" w:hAnsi="Times New Roman" w:cs="Times New Roman"/>
          <w:color w:val="000000"/>
        </w:rPr>
        <w:t>ti</w:t>
      </w:r>
      <w:r>
        <w:rPr>
          <w:rFonts w:ascii="Times New Roman" w:eastAsia="Times New Roman" w:hAnsi="Times New Roman" w:cs="Times New Roman"/>
          <w:color w:val="000000"/>
        </w:rPr>
        <w:t>oner journal]</w:t>
      </w:r>
    </w:p>
    <w:p w14:paraId="3BBB4E4A" w14:textId="77777777" w:rsidR="0064701E" w:rsidRDefault="0064701E" w:rsidP="00FE4413">
      <w:pPr>
        <w:rPr>
          <w:rFonts w:ascii="Times New Roman" w:eastAsia="Times New Roman" w:hAnsi="Times New Roman" w:cs="Times New Roman"/>
          <w:color w:val="000000"/>
        </w:rPr>
      </w:pPr>
    </w:p>
    <w:p w14:paraId="32F2DA5A" w14:textId="77777777" w:rsidR="00FE4413" w:rsidRPr="00293333" w:rsidRDefault="00FE4413" w:rsidP="00FE4413">
      <w:pPr>
        <w:rPr>
          <w:rFonts w:ascii="Times New Roman" w:eastAsia="Times New Roman" w:hAnsi="Times New Roman" w:cs="Times New Roman"/>
          <w:color w:val="000000"/>
        </w:rPr>
      </w:pPr>
    </w:p>
    <w:p w14:paraId="7BE80D55" w14:textId="4E9BABE1" w:rsidR="00D44854" w:rsidRDefault="00A41E89" w:rsidP="00FE4413">
      <w:pPr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OTHER SCHOLARLY RESEARCH-BASED PRODUCTS (1)</w:t>
      </w:r>
    </w:p>
    <w:p w14:paraId="4B0224E0" w14:textId="77777777" w:rsidR="00FE4413" w:rsidRDefault="00FE4413" w:rsidP="00293333">
      <w:pPr>
        <w:rPr>
          <w:rFonts w:ascii="Times New Roman" w:eastAsia="Times New Roman" w:hAnsi="Times New Roman" w:cs="Times New Roman"/>
          <w:color w:val="000000"/>
        </w:rPr>
      </w:pPr>
    </w:p>
    <w:p w14:paraId="368316B8" w14:textId="1BB73B09" w:rsidR="00FE4413" w:rsidRDefault="00A41E89" w:rsidP="00293333">
      <w:pPr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color w:val="000000"/>
        </w:rPr>
        <w:t xml:space="preserve">King-Sears, M. E., Banks, J., Christ-Davila, A., </w:t>
      </w:r>
      <w:r w:rsidRPr="00D44854">
        <w:rPr>
          <w:rFonts w:ascii="Times New Roman" w:eastAsia="Times New Roman" w:hAnsi="Times New Roman" w:cs="Times New Roman"/>
          <w:b/>
          <w:bCs/>
          <w:color w:val="000000"/>
        </w:rPr>
        <w:t>Felder Williams, K.</w:t>
      </w:r>
      <w:r w:rsidRPr="00D4485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D44854">
        <w:rPr>
          <w:rFonts w:ascii="Times New Roman" w:eastAsia="Times New Roman" w:hAnsi="Times New Roman" w:cs="Times New Roman"/>
          <w:color w:val="000000"/>
        </w:rPr>
        <w:t>Mergen</w:t>
      </w:r>
      <w:proofErr w:type="spellEnd"/>
      <w:r w:rsidRPr="00D44854">
        <w:rPr>
          <w:rFonts w:ascii="Times New Roman" w:eastAsia="Times New Roman" w:hAnsi="Times New Roman" w:cs="Times New Roman"/>
          <w:color w:val="000000"/>
        </w:rPr>
        <w:t>, R. L., &amp; Sanborn Owens, L. S. (2022). Understanding experiences of BIPOC children and adults with ADHD: Prevalence, perspectives, and access. Children and Adults with Attention-Deficit / Hyperactivity Disorder (CHADD).</w:t>
      </w:r>
    </w:p>
    <w:p w14:paraId="5F608D0D" w14:textId="77777777" w:rsidR="0064701E" w:rsidRPr="00D44854" w:rsidRDefault="0064701E" w:rsidP="00293333">
      <w:pPr>
        <w:rPr>
          <w:rFonts w:ascii="Times New Roman" w:eastAsia="Times New Roman" w:hAnsi="Times New Roman" w:cs="Times New Roman"/>
          <w:color w:val="000000"/>
        </w:rPr>
      </w:pPr>
    </w:p>
    <w:p w14:paraId="1F458956" w14:textId="77777777" w:rsidR="00293333" w:rsidRPr="00293333" w:rsidRDefault="00293333" w:rsidP="0029333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</w:rPr>
      </w:pPr>
      <w:r w:rsidRPr="00293333">
        <w:rPr>
          <w:rFonts w:ascii="Times New Roman" w:eastAsia="Times New Roman" w:hAnsi="Times New Roman" w:cs="Times New Roman"/>
          <w:b/>
          <w:bCs/>
        </w:rPr>
        <w:t>PRESENTATIONS</w:t>
      </w:r>
    </w:p>
    <w:p w14:paraId="0457FA63" w14:textId="504B088B" w:rsidR="00D44854" w:rsidRPr="00D44854" w:rsidRDefault="00D44854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b/>
          <w:bCs/>
          <w:color w:val="000000"/>
        </w:rPr>
        <w:t>NATIONAL AND INTERNATIONAL CONFERENCE PRESENTATIONS (</w:t>
      </w:r>
      <w:r w:rsidR="00FE4413">
        <w:rPr>
          <w:rFonts w:ascii="Times New Roman" w:eastAsia="Times New Roman" w:hAnsi="Times New Roman" w:cs="Times New Roman"/>
          <w:b/>
          <w:bCs/>
          <w:color w:val="000000"/>
        </w:rPr>
        <w:t>6</w:t>
      </w:r>
      <w:r w:rsidRPr="00D44854">
        <w:rPr>
          <w:rFonts w:ascii="Times New Roman" w:eastAsia="Times New Roman" w:hAnsi="Times New Roman" w:cs="Times New Roman"/>
          <w:b/>
          <w:bCs/>
          <w:color w:val="000000"/>
        </w:rPr>
        <w:t>)</w:t>
      </w:r>
    </w:p>
    <w:p w14:paraId="6CEBD1CA" w14:textId="6EAD13C2" w:rsidR="00D44854" w:rsidRPr="00D44854" w:rsidRDefault="00D44854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</w:rPr>
        <w:t xml:space="preserve">Felder Williams, K.R. (2022, November 19). </w:t>
      </w:r>
      <w:r w:rsidRPr="00D44854">
        <w:rPr>
          <w:rFonts w:ascii="Times New Roman" w:eastAsia="Times New Roman" w:hAnsi="Times New Roman" w:cs="Times New Roman"/>
          <w:i/>
          <w:iCs/>
        </w:rPr>
        <w:t>Culturally Responsive Interventions for Children with Emotional and Behavioral Disorders</w:t>
      </w:r>
      <w:r w:rsidRPr="00D44854">
        <w:rPr>
          <w:rFonts w:ascii="Times New Roman" w:eastAsia="Times New Roman" w:hAnsi="Times New Roman" w:cs="Times New Roman"/>
        </w:rPr>
        <w:t xml:space="preserve"> [Virtual Conference Presentation]. </w:t>
      </w:r>
      <w:r w:rsidR="00491C7B">
        <w:rPr>
          <w:rFonts w:ascii="Times New Roman" w:eastAsia="Times New Roman" w:hAnsi="Times New Roman" w:cs="Times New Roman"/>
        </w:rPr>
        <w:t xml:space="preserve">TECBD, </w:t>
      </w:r>
      <w:r w:rsidRPr="00D44854">
        <w:rPr>
          <w:rFonts w:ascii="Times New Roman" w:eastAsia="Times New Roman" w:hAnsi="Times New Roman" w:cs="Times New Roman"/>
        </w:rPr>
        <w:t>2022 TECBD Conference, Mary Lou Fulton Teachers College, Arizona State University, Tempe, AZ</w:t>
      </w:r>
      <w:r w:rsidR="00491C7B">
        <w:rPr>
          <w:rFonts w:ascii="Times New Roman" w:eastAsia="Times New Roman" w:hAnsi="Times New Roman" w:cs="Times New Roman"/>
        </w:rPr>
        <w:t xml:space="preserve"> and Virtual</w:t>
      </w:r>
      <w:r w:rsidRPr="00D44854">
        <w:rPr>
          <w:rFonts w:ascii="Times New Roman" w:eastAsia="Times New Roman" w:hAnsi="Times New Roman" w:cs="Times New Roman"/>
        </w:rPr>
        <w:t>.</w:t>
      </w:r>
    </w:p>
    <w:p w14:paraId="71DE49A3" w14:textId="0E6303DD" w:rsidR="00D44854" w:rsidRPr="00D44854" w:rsidRDefault="00D44854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D44854">
        <w:rPr>
          <w:rFonts w:ascii="Times New Roman" w:eastAsia="Times New Roman" w:hAnsi="Times New Roman" w:cs="Times New Roman"/>
        </w:rPr>
        <w:t>Mergen</w:t>
      </w:r>
      <w:proofErr w:type="spellEnd"/>
      <w:r w:rsidRPr="00D44854">
        <w:rPr>
          <w:rFonts w:ascii="Times New Roman" w:eastAsia="Times New Roman" w:hAnsi="Times New Roman" w:cs="Times New Roman"/>
        </w:rPr>
        <w:t xml:space="preserve">, R., Banks, J., </w:t>
      </w:r>
      <w:r w:rsidRPr="00D44854">
        <w:rPr>
          <w:rFonts w:ascii="Times New Roman" w:eastAsia="Times New Roman" w:hAnsi="Times New Roman" w:cs="Times New Roman"/>
          <w:b/>
          <w:bCs/>
        </w:rPr>
        <w:t>Felder Williams, K.R</w:t>
      </w:r>
      <w:r w:rsidRPr="00D44854">
        <w:rPr>
          <w:rFonts w:ascii="Times New Roman" w:eastAsia="Times New Roman" w:hAnsi="Times New Roman" w:cs="Times New Roman"/>
        </w:rPr>
        <w:t xml:space="preserve">., King-Sears, M. (2022, November 8-11). </w:t>
      </w:r>
      <w:r w:rsidRPr="00D44854">
        <w:rPr>
          <w:rFonts w:ascii="Times New Roman" w:eastAsia="Times New Roman" w:hAnsi="Times New Roman" w:cs="Times New Roman"/>
          <w:i/>
          <w:iCs/>
        </w:rPr>
        <w:t>Cultural Self-Awareness and Humility as Disrupters of Bias in Identification of ADHD</w:t>
      </w:r>
      <w:r w:rsidRPr="00D44854">
        <w:rPr>
          <w:rFonts w:ascii="Times New Roman" w:eastAsia="Times New Roman" w:hAnsi="Times New Roman" w:cs="Times New Roman"/>
        </w:rPr>
        <w:t>​ [Conference Presentation]. TED Conference, Richmond, VA.</w:t>
      </w:r>
    </w:p>
    <w:p w14:paraId="7C30D401" w14:textId="69A3FFB1" w:rsidR="00D44854" w:rsidRPr="00D44854" w:rsidRDefault="00D44854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</w:rPr>
        <w:t>Banks, J., Christ</w:t>
      </w:r>
      <w:r w:rsidR="00491C7B">
        <w:rPr>
          <w:rFonts w:ascii="Times New Roman" w:eastAsia="Times New Roman" w:hAnsi="Times New Roman" w:cs="Times New Roman"/>
        </w:rPr>
        <w:t>y</w:t>
      </w:r>
      <w:r w:rsidRPr="00D44854">
        <w:rPr>
          <w:rFonts w:ascii="Times New Roman" w:eastAsia="Times New Roman" w:hAnsi="Times New Roman" w:cs="Times New Roman"/>
        </w:rPr>
        <w:t xml:space="preserve">-Davila, A., </w:t>
      </w:r>
      <w:r w:rsidRPr="00D44854">
        <w:rPr>
          <w:rFonts w:ascii="Times New Roman" w:eastAsia="Times New Roman" w:hAnsi="Times New Roman" w:cs="Times New Roman"/>
          <w:b/>
          <w:bCs/>
        </w:rPr>
        <w:t>Felder Williams, K.R</w:t>
      </w:r>
      <w:r w:rsidRPr="00D44854">
        <w:rPr>
          <w:rFonts w:ascii="Times New Roman" w:eastAsia="Times New Roman" w:hAnsi="Times New Roman" w:cs="Times New Roman"/>
        </w:rPr>
        <w:t xml:space="preserve">., </w:t>
      </w:r>
      <w:proofErr w:type="spellStart"/>
      <w:r w:rsidRPr="00D44854">
        <w:rPr>
          <w:rFonts w:ascii="Times New Roman" w:eastAsia="Times New Roman" w:hAnsi="Times New Roman" w:cs="Times New Roman"/>
        </w:rPr>
        <w:t>Mergen</w:t>
      </w:r>
      <w:proofErr w:type="spellEnd"/>
      <w:r w:rsidRPr="00D44854">
        <w:rPr>
          <w:rFonts w:ascii="Times New Roman" w:eastAsia="Times New Roman" w:hAnsi="Times New Roman" w:cs="Times New Roman"/>
        </w:rPr>
        <w:t xml:space="preserve">, R. (2022, October 20-21). </w:t>
      </w:r>
      <w:r w:rsidRPr="00D44854">
        <w:rPr>
          <w:rFonts w:ascii="Times New Roman" w:eastAsia="Times New Roman" w:hAnsi="Times New Roman" w:cs="Times New Roman"/>
          <w:i/>
          <w:iCs/>
        </w:rPr>
        <w:t>Students with LD and ADHD: Diversity, Prevalence and Responsive Instruction</w:t>
      </w:r>
      <w:r w:rsidRPr="00D44854">
        <w:rPr>
          <w:rFonts w:ascii="Times New Roman" w:eastAsia="Times New Roman" w:hAnsi="Times New Roman" w:cs="Times New Roman"/>
        </w:rPr>
        <w:t xml:space="preserve"> [Roundtable Conference Presentation]. CLD 44th International Conference of Learning Disabilities, Richmond Convention Center, Richmond, VA.</w:t>
      </w:r>
    </w:p>
    <w:p w14:paraId="3A3A2056" w14:textId="547653A2" w:rsidR="00293333" w:rsidRDefault="00293333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Felder Williams, K.R.,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Mergen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R.L., &amp; Banks, J. (2022, July 27-29).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Empowering learner voice through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</w:rPr>
        <w:t>DisCrit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pedagogy and UDL</w:t>
      </w:r>
      <w:r>
        <w:rPr>
          <w:rFonts w:ascii="Times New Roman" w:eastAsia="Times New Roman" w:hAnsi="Times New Roman" w:cs="Times New Roman"/>
          <w:color w:val="000000"/>
        </w:rPr>
        <w:t xml:space="preserve"> [60-Minute Live Interactive Session]. CAST, 8</w:t>
      </w:r>
      <w:r w:rsidRPr="00293333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</w:rPr>
        <w:t xml:space="preserve"> Annual CAST UDL Symposium: Learner Voice 2022, [Virtual].</w:t>
      </w:r>
    </w:p>
    <w:p w14:paraId="02EE47A0" w14:textId="240179F3" w:rsidR="002C1FEF" w:rsidRPr="002C1FEF" w:rsidRDefault="002C1FEF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Mergen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R.L. &amp; </w:t>
      </w:r>
      <w:r w:rsidRPr="002C1FEF">
        <w:rPr>
          <w:rFonts w:ascii="Times New Roman" w:eastAsia="Times New Roman" w:hAnsi="Times New Roman" w:cs="Times New Roman"/>
          <w:b/>
          <w:bCs/>
          <w:color w:val="000000"/>
        </w:rPr>
        <w:t>Felder Williams, K.R.</w:t>
      </w:r>
      <w:r>
        <w:rPr>
          <w:rFonts w:ascii="Times New Roman" w:eastAsia="Times New Roman" w:hAnsi="Times New Roman" w:cs="Times New Roman"/>
          <w:color w:val="000000"/>
        </w:rPr>
        <w:t xml:space="preserve"> (2022, March 31 – April 1). </w:t>
      </w:r>
      <w:r>
        <w:rPr>
          <w:rFonts w:ascii="Times New Roman" w:eastAsia="Times New Roman" w:hAnsi="Times New Roman" w:cs="Times New Roman"/>
          <w:i/>
          <w:iCs/>
          <w:color w:val="000000"/>
        </w:rPr>
        <w:t>Putting the “U” in UDL! Integrating a critical lens into the implementation of universal design for learning.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[Asynchronous Poster Session (pre-recorded)]. Universal Design for Learning – International Research Network (UDL-IRN), UDL-IRN </w:t>
      </w:r>
      <w:r w:rsidR="00FE4413">
        <w:rPr>
          <w:rFonts w:ascii="Times New Roman" w:eastAsia="Times New Roman" w:hAnsi="Times New Roman" w:cs="Times New Roman"/>
          <w:color w:val="000000"/>
        </w:rPr>
        <w:t>9</w:t>
      </w:r>
      <w:r w:rsidR="00FE4413" w:rsidRPr="00FE4413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FE4413">
        <w:rPr>
          <w:rFonts w:ascii="Times New Roman" w:eastAsia="Times New Roman" w:hAnsi="Times New Roman" w:cs="Times New Roman"/>
          <w:color w:val="000000"/>
        </w:rPr>
        <w:t xml:space="preserve"> Annual </w:t>
      </w:r>
      <w:r>
        <w:rPr>
          <w:rFonts w:ascii="Times New Roman" w:eastAsia="Times New Roman" w:hAnsi="Times New Roman" w:cs="Times New Roman"/>
          <w:color w:val="000000"/>
        </w:rPr>
        <w:t>International Summit 2022, [Virtual].</w:t>
      </w:r>
    </w:p>
    <w:p w14:paraId="3BD925DA" w14:textId="00063D2D" w:rsidR="00FE4413" w:rsidRDefault="00D44854" w:rsidP="00FE4413">
      <w:pPr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b/>
          <w:bCs/>
          <w:color w:val="000000"/>
        </w:rPr>
        <w:t>Williams, K.</w:t>
      </w:r>
      <w:r w:rsidRPr="00D44854">
        <w:rPr>
          <w:rFonts w:ascii="Times New Roman" w:eastAsia="Times New Roman" w:hAnsi="Times New Roman" w:cs="Times New Roman"/>
          <w:color w:val="000000"/>
        </w:rPr>
        <w:t xml:space="preserve"> (2021, November 18-20). Culturally Responsive Strategies to Support Young Children with Challenging Behavior. [Conference Presentation]. Teacher Educators of Children with Behavioral Disorders (TECBD) Conference, Arizona State University, Tempe, AZ. [Virtual]</w:t>
      </w:r>
    </w:p>
    <w:p w14:paraId="0A6584DF" w14:textId="77777777" w:rsidR="0064701E" w:rsidRPr="00D44854" w:rsidRDefault="0064701E" w:rsidP="00FE4413">
      <w:pPr>
        <w:rPr>
          <w:rFonts w:ascii="Times New Roman" w:eastAsia="Times New Roman" w:hAnsi="Times New Roman" w:cs="Times New Roman"/>
          <w:color w:val="000000"/>
        </w:rPr>
      </w:pPr>
    </w:p>
    <w:p w14:paraId="3B8A58A0" w14:textId="3A50CA9B" w:rsidR="00D44854" w:rsidRPr="00D44854" w:rsidRDefault="00FE4413" w:rsidP="00FE4413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</w:rPr>
        <w:t>REGIONAL/STATE/</w:t>
      </w:r>
      <w:r w:rsidR="00D44854" w:rsidRPr="00D44854"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</w:rPr>
        <w:t>LOCAL CONFERENCES (2)</w:t>
      </w:r>
    </w:p>
    <w:p w14:paraId="77B568D5" w14:textId="69939968" w:rsidR="00D44854" w:rsidRPr="00D44854" w:rsidRDefault="00D44854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D44854">
        <w:rPr>
          <w:rFonts w:ascii="Times New Roman" w:eastAsia="Times New Roman" w:hAnsi="Times New Roman" w:cs="Times New Roman"/>
          <w:color w:val="000000"/>
        </w:rPr>
        <w:t>Mergen</w:t>
      </w:r>
      <w:proofErr w:type="spellEnd"/>
      <w:r w:rsidRPr="00D44854">
        <w:rPr>
          <w:rFonts w:ascii="Times New Roman" w:eastAsia="Times New Roman" w:hAnsi="Times New Roman" w:cs="Times New Roman"/>
          <w:color w:val="000000"/>
        </w:rPr>
        <w:t xml:space="preserve">, R, </w:t>
      </w:r>
      <w:r w:rsidRPr="00D44854">
        <w:rPr>
          <w:rFonts w:ascii="Times New Roman" w:eastAsia="Times New Roman" w:hAnsi="Times New Roman" w:cs="Times New Roman"/>
          <w:b/>
          <w:bCs/>
          <w:color w:val="000000"/>
        </w:rPr>
        <w:t>Felder Williams, K.R.</w:t>
      </w:r>
      <w:r w:rsidRPr="00D44854">
        <w:rPr>
          <w:rFonts w:ascii="Times New Roman" w:eastAsia="Times New Roman" w:hAnsi="Times New Roman" w:cs="Times New Roman"/>
          <w:color w:val="000000"/>
        </w:rPr>
        <w:t xml:space="preserve">, King-Sears, M. (2022). </w:t>
      </w:r>
      <w:r w:rsidRPr="00D44854">
        <w:rPr>
          <w:rFonts w:ascii="Times New Roman" w:eastAsia="Times New Roman" w:hAnsi="Times New Roman" w:cs="Times New Roman"/>
          <w:i/>
          <w:iCs/>
          <w:color w:val="000000"/>
        </w:rPr>
        <w:t>UDL Intertwined with Cultural Responsiveness for Students with LD</w:t>
      </w:r>
      <w:r w:rsidRPr="00D44854">
        <w:rPr>
          <w:rFonts w:ascii="Times New Roman" w:eastAsia="Times New Roman" w:hAnsi="Times New Roman" w:cs="Times New Roman"/>
          <w:color w:val="000000"/>
        </w:rPr>
        <w:t xml:space="preserve"> [Conference Presentation]. Spring Symposium, Virginia Wesleyan University, Virginia Beach, VA.</w:t>
      </w:r>
    </w:p>
    <w:p w14:paraId="3BDE034E" w14:textId="16102230" w:rsidR="00FE4413" w:rsidRDefault="00D44854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b/>
          <w:bCs/>
          <w:color w:val="000000"/>
        </w:rPr>
        <w:t xml:space="preserve">Felder Williams, K.R. </w:t>
      </w:r>
      <w:r w:rsidRPr="00D44854">
        <w:rPr>
          <w:rFonts w:ascii="Times New Roman" w:eastAsia="Times New Roman" w:hAnsi="Times New Roman" w:cs="Times New Roman"/>
          <w:color w:val="000000"/>
        </w:rPr>
        <w:t xml:space="preserve">(2021, November 9-11). </w:t>
      </w:r>
      <w:r w:rsidRPr="00D44854">
        <w:rPr>
          <w:rFonts w:ascii="Times New Roman" w:eastAsia="Times New Roman" w:hAnsi="Times New Roman" w:cs="Times New Roman"/>
          <w:i/>
          <w:iCs/>
          <w:color w:val="000000"/>
        </w:rPr>
        <w:t>8-Steps to Deconstruct I.M.P.L.I.C.I.T. Bias</w:t>
      </w:r>
      <w:r w:rsidRPr="00D44854">
        <w:rPr>
          <w:rFonts w:ascii="Times New Roman" w:eastAsia="Times New Roman" w:hAnsi="Times New Roman" w:cs="Times New Roman"/>
          <w:color w:val="000000"/>
        </w:rPr>
        <w:t xml:space="preserve"> [Poster Session]. Virginia Association of Colleges for Teacher Education (VACTE), Virtual Conference.</w:t>
      </w:r>
    </w:p>
    <w:p w14:paraId="03FC4596" w14:textId="77777777" w:rsidR="0064701E" w:rsidRPr="00D44854" w:rsidRDefault="0064701E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5432E0BB" w14:textId="29B98FB6" w:rsidR="00D44854" w:rsidRPr="00D44854" w:rsidRDefault="00D44854" w:rsidP="00FE4413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3"/>
          <w:szCs w:val="23"/>
        </w:rPr>
      </w:pPr>
      <w:r w:rsidRPr="00D44854"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</w:rPr>
        <w:t>GUEST SPEAKER PRESENTATIONS IN HIGHER EDUCATION COURSES</w:t>
      </w:r>
      <w:r w:rsidR="00FE4413"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</w:rPr>
        <w:t xml:space="preserve"> (3)</w:t>
      </w:r>
    </w:p>
    <w:p w14:paraId="54ABE965" w14:textId="4510D469" w:rsidR="00D44854" w:rsidRPr="00D44854" w:rsidRDefault="00D44854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 xml:space="preserve">Felder Williams, K.R. (2022, September 28). </w:t>
      </w:r>
      <w:r w:rsidRPr="00D44854">
        <w:rPr>
          <w:rFonts w:ascii="Times New Roman" w:eastAsia="Times New Roman" w:hAnsi="Times New Roman" w:cs="Times New Roman"/>
          <w:i/>
          <w:iCs/>
          <w:color w:val="000000"/>
        </w:rPr>
        <w:t>Teaching Students with Autism Accessing the General Education Curriculum</w:t>
      </w:r>
      <w:r w:rsidRPr="00D44854">
        <w:rPr>
          <w:rFonts w:ascii="Times New Roman" w:eastAsia="Times New Roman" w:hAnsi="Times New Roman" w:cs="Times New Roman"/>
          <w:color w:val="000000"/>
        </w:rPr>
        <w:t>. Speaker for exploratory undergraduate field experience in special education course [EDSE 381], George Mason University, Fairfax, VA.</w:t>
      </w:r>
    </w:p>
    <w:p w14:paraId="5A61DCAE" w14:textId="31B190FE" w:rsidR="00D44854" w:rsidRPr="00D44854" w:rsidRDefault="00D44854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 xml:space="preserve">Felder Williams, K.R. (2022, April 11). </w:t>
      </w:r>
      <w:r w:rsidRPr="00D44854">
        <w:rPr>
          <w:rFonts w:ascii="Times New Roman" w:eastAsia="Times New Roman" w:hAnsi="Times New Roman" w:cs="Times New Roman"/>
          <w:i/>
          <w:iCs/>
          <w:color w:val="000000"/>
        </w:rPr>
        <w:t>Unlocking the General Education Curriculum for Students with ASD</w:t>
      </w:r>
      <w:r w:rsidRPr="00D44854">
        <w:rPr>
          <w:rFonts w:ascii="Times New Roman" w:eastAsia="Times New Roman" w:hAnsi="Times New Roman" w:cs="Times New Roman"/>
          <w:color w:val="000000"/>
        </w:rPr>
        <w:t>. Speaker for undergraduate level Characteristics of Students with Disabilities course [EDSE 241], George Mason University, Fairfax, VA.</w:t>
      </w:r>
    </w:p>
    <w:p w14:paraId="775BD440" w14:textId="73A72837" w:rsidR="00D44854" w:rsidRDefault="00D44854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D44854">
        <w:rPr>
          <w:rFonts w:ascii="Times New Roman" w:eastAsia="Times New Roman" w:hAnsi="Times New Roman" w:cs="Times New Roman"/>
          <w:color w:val="000000"/>
        </w:rPr>
        <w:t xml:space="preserve">Felder Williams, K.R. (2021, September 29). </w:t>
      </w:r>
      <w:r w:rsidRPr="00D44854">
        <w:rPr>
          <w:rFonts w:ascii="Times New Roman" w:eastAsia="Times New Roman" w:hAnsi="Times New Roman" w:cs="Times New Roman"/>
          <w:i/>
          <w:iCs/>
          <w:color w:val="000000"/>
        </w:rPr>
        <w:t>A.C.E.: Advocate, Collaborate, Educate. Teaching Students with Autism Accessing the General Education Curriculum</w:t>
      </w:r>
      <w:r w:rsidRPr="00D44854">
        <w:rPr>
          <w:rFonts w:ascii="Times New Roman" w:eastAsia="Times New Roman" w:hAnsi="Times New Roman" w:cs="Times New Roman"/>
          <w:color w:val="000000"/>
        </w:rPr>
        <w:t>. Speaker for exploratory undergraduate field experience in special education course [EDSE 381], George Mason University, Fairfax, VA.</w:t>
      </w:r>
    </w:p>
    <w:p w14:paraId="6EBEBF3B" w14:textId="77777777" w:rsidR="0064701E" w:rsidRPr="00D44854" w:rsidRDefault="0064701E" w:rsidP="00D4485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</w:p>
    <w:p w14:paraId="18EAA1AD" w14:textId="719052E6" w:rsidR="00D44854" w:rsidRPr="00D4258C" w:rsidRDefault="00D4258C" w:rsidP="00D4258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</w:rPr>
      </w:pPr>
      <w:r w:rsidRPr="00D4258C">
        <w:rPr>
          <w:rFonts w:ascii="Times New Roman" w:eastAsia="Times New Roman" w:hAnsi="Times New Roman" w:cs="Times New Roman"/>
          <w:b/>
          <w:bCs/>
        </w:rPr>
        <w:t>RESEARCH CERTIFICATES/CERTIFICATIONS</w:t>
      </w:r>
    </w:p>
    <w:p w14:paraId="4D091B55" w14:textId="75FF2564" w:rsidR="00D4258C" w:rsidRDefault="00D4258C" w:rsidP="007108B4">
      <w:pPr>
        <w:tabs>
          <w:tab w:val="left" w:pos="2160"/>
        </w:tabs>
        <w:spacing w:before="100" w:beforeAutospacing="1" w:after="100" w:afterAutospacing="1"/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February 2022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iCs/>
        </w:rPr>
        <w:t>WWC Group Design Standards Online Training</w:t>
      </w:r>
      <w:r>
        <w:rPr>
          <w:rFonts w:ascii="Times New Roman" w:eastAsia="Times New Roman" w:hAnsi="Times New Roman" w:cs="Times New Roman"/>
        </w:rPr>
        <w:t xml:space="preserve"> (February </w:t>
      </w:r>
      <w:r w:rsidR="007108B4">
        <w:rPr>
          <w:rFonts w:ascii="Times New Roman" w:eastAsia="Times New Roman" w:hAnsi="Times New Roman" w:cs="Times New Roman"/>
        </w:rPr>
        <w:t xml:space="preserve">2, 2022). Certificate of Completion, What Works Clearinghouse, Retrieved from </w:t>
      </w:r>
      <w:r w:rsidR="007108B4" w:rsidRPr="0064701E">
        <w:rPr>
          <w:rFonts w:ascii="Times New Roman" w:eastAsia="Times New Roman" w:hAnsi="Times New Roman" w:cs="Times New Roman"/>
        </w:rPr>
        <w:t>https://ies.ed.gov/ncee/wwe/Online</w:t>
      </w:r>
      <w:r w:rsidR="007108B4">
        <w:rPr>
          <w:rFonts w:ascii="Times New Roman" w:eastAsia="Times New Roman" w:hAnsi="Times New Roman" w:cs="Times New Roman"/>
        </w:rPr>
        <w:t xml:space="preserve"> Training [Virtual]</w:t>
      </w:r>
    </w:p>
    <w:p w14:paraId="7E4757C5" w14:textId="6A864BFA" w:rsidR="007108B4" w:rsidRDefault="007108B4" w:rsidP="0064701E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February 2022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iCs/>
        </w:rPr>
        <w:t xml:space="preserve">WWC </w:t>
      </w:r>
      <w:r>
        <w:rPr>
          <w:rFonts w:ascii="Times New Roman" w:eastAsia="Times New Roman" w:hAnsi="Times New Roman" w:cs="Times New Roman"/>
          <w:i/>
          <w:iCs/>
        </w:rPr>
        <w:t>Single Case Design</w:t>
      </w:r>
      <w:r>
        <w:rPr>
          <w:rFonts w:ascii="Times New Roman" w:eastAsia="Times New Roman" w:hAnsi="Times New Roman" w:cs="Times New Roman"/>
          <w:i/>
          <w:iCs/>
        </w:rPr>
        <w:t xml:space="preserve"> Standards Training</w:t>
      </w:r>
      <w:r>
        <w:rPr>
          <w:rFonts w:ascii="Times New Roman" w:eastAsia="Times New Roman" w:hAnsi="Times New Roman" w:cs="Times New Roman"/>
          <w:i/>
          <w:iCs/>
        </w:rPr>
        <w:t xml:space="preserve"> Modules 1-3</w:t>
      </w:r>
      <w:r>
        <w:rPr>
          <w:rFonts w:ascii="Times New Roman" w:eastAsia="Times New Roman" w:hAnsi="Times New Roman" w:cs="Times New Roman"/>
        </w:rPr>
        <w:t xml:space="preserve"> (February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2022). Certificate of Completion, What Works Clearinghouse, Retrieved from </w:t>
      </w:r>
      <w:r>
        <w:rPr>
          <w:rFonts w:ascii="Times New Roman" w:eastAsia="Times New Roman" w:hAnsi="Times New Roman" w:cs="Times New Roman"/>
        </w:rPr>
        <w:t>https://ies.ed.gov/ncee/wwc/SingleCaseTraining</w:t>
      </w:r>
      <w:r>
        <w:rPr>
          <w:rFonts w:ascii="Times New Roman" w:eastAsia="Times New Roman" w:hAnsi="Times New Roman" w:cs="Times New Roman"/>
        </w:rPr>
        <w:t xml:space="preserve"> [Virtual]</w:t>
      </w:r>
    </w:p>
    <w:p w14:paraId="3D1DAA42" w14:textId="77777777" w:rsidR="0064701E" w:rsidRDefault="0064701E" w:rsidP="0064701E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</w:p>
    <w:p w14:paraId="3B2AA2A3" w14:textId="77777777" w:rsidR="0064701E" w:rsidRDefault="0064701E" w:rsidP="0064701E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</w:p>
    <w:p w14:paraId="0926F3A2" w14:textId="0CD8450A" w:rsidR="007108B4" w:rsidRDefault="007108B4" w:rsidP="0064701E">
      <w:pPr>
        <w:tabs>
          <w:tab w:val="left" w:pos="2160"/>
        </w:tabs>
        <w:ind w:left="2160" w:hanging="216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SERVICE</w:t>
      </w:r>
    </w:p>
    <w:p w14:paraId="5FDD5471" w14:textId="77777777" w:rsidR="0064701E" w:rsidRDefault="0064701E" w:rsidP="0064701E">
      <w:pPr>
        <w:tabs>
          <w:tab w:val="left" w:pos="2160"/>
        </w:tabs>
        <w:ind w:left="2160" w:hanging="2160"/>
        <w:jc w:val="center"/>
        <w:rPr>
          <w:rFonts w:ascii="Times New Roman" w:eastAsia="Times New Roman" w:hAnsi="Times New Roman" w:cs="Times New Roman"/>
          <w:b/>
          <w:bCs/>
        </w:rPr>
      </w:pPr>
    </w:p>
    <w:p w14:paraId="4F77BC91" w14:textId="2B412EAF" w:rsidR="007108B4" w:rsidRDefault="007108B4" w:rsidP="0064701E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2022-2023</w:t>
      </w:r>
      <w:r>
        <w:rPr>
          <w:rFonts w:ascii="Times New Roman" w:eastAsia="Times New Roman" w:hAnsi="Times New Roman" w:cs="Times New Roman"/>
        </w:rPr>
        <w:tab/>
        <w:t>President Elect, PhD in Education Student Organization (PESO), GMU</w:t>
      </w:r>
    </w:p>
    <w:p w14:paraId="5ABF3BC0" w14:textId="48FD5BA7" w:rsidR="007108B4" w:rsidRDefault="007108B4" w:rsidP="0064701E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2021-2022</w:t>
      </w:r>
      <w:r>
        <w:rPr>
          <w:rFonts w:ascii="Times New Roman" w:eastAsia="Times New Roman" w:hAnsi="Times New Roman" w:cs="Times New Roman"/>
        </w:rPr>
        <w:tab/>
        <w:t>Member, PhD in Education Student Organization (PESO), GMU</w:t>
      </w:r>
    </w:p>
    <w:p w14:paraId="3AB1DF06" w14:textId="77777777" w:rsidR="0064701E" w:rsidRPr="00D44854" w:rsidRDefault="0064701E" w:rsidP="0064701E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</w:rPr>
      </w:pPr>
    </w:p>
    <w:p w14:paraId="7C49183A" w14:textId="77777777" w:rsidR="00D44854" w:rsidRPr="00D44854" w:rsidRDefault="00D44854" w:rsidP="00FE441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MEMBERSHIP IN PROFESSIONAL SOCIETIES</w:t>
      </w:r>
    </w:p>
    <w:p w14:paraId="275DCF87" w14:textId="3616BF6C" w:rsidR="007108B4" w:rsidRDefault="007108B4" w:rsidP="007108B4">
      <w:pPr>
        <w:tabs>
          <w:tab w:val="left" w:pos="2160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2022-present</w:t>
      </w:r>
      <w:r>
        <w:rPr>
          <w:rFonts w:ascii="Times New Roman" w:eastAsia="Times New Roman" w:hAnsi="Times New Roman" w:cs="Times New Roman"/>
          <w:color w:val="000000"/>
        </w:rPr>
        <w:tab/>
        <w:t>Member, American Educational Research Association (AERA)</w:t>
      </w:r>
    </w:p>
    <w:p w14:paraId="4564C90F" w14:textId="1F36C184" w:rsidR="007108B4" w:rsidRDefault="007108B4" w:rsidP="007108B4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2022-present</w:t>
      </w:r>
      <w:r>
        <w:rPr>
          <w:rFonts w:ascii="Times New Roman" w:eastAsia="Times New Roman" w:hAnsi="Times New Roman" w:cs="Times New Roman"/>
          <w:color w:val="000000"/>
        </w:rPr>
        <w:tab/>
        <w:t>Member, Council for Exceptional Children, Teacher Educator Division (TED)</w:t>
      </w:r>
    </w:p>
    <w:p w14:paraId="12AA9A28" w14:textId="416F9C79" w:rsidR="007108B4" w:rsidRDefault="007108B4" w:rsidP="007108B4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2022-present</w:t>
      </w:r>
      <w:r>
        <w:rPr>
          <w:rFonts w:ascii="Times New Roman" w:eastAsia="Times New Roman" w:hAnsi="Times New Roman" w:cs="Times New Roman"/>
          <w:color w:val="000000"/>
        </w:rPr>
        <w:tab/>
        <w:t>Member, Council for Exceptional Children, Division for Research</w:t>
      </w:r>
    </w:p>
    <w:p w14:paraId="737A026F" w14:textId="1DCD9F43" w:rsidR="007108B4" w:rsidRDefault="007108B4" w:rsidP="007108B4">
      <w:pPr>
        <w:tabs>
          <w:tab w:val="left" w:pos="2160"/>
        </w:tabs>
        <w:ind w:left="2160" w:hanging="2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2021-present</w:t>
      </w:r>
      <w:r>
        <w:rPr>
          <w:rFonts w:ascii="Times New Roman" w:eastAsia="Times New Roman" w:hAnsi="Times New Roman" w:cs="Times New Roman"/>
          <w:color w:val="000000"/>
        </w:rPr>
        <w:tab/>
        <w:t>Member, Council for Exceptional Children (CEC), Division for Culturally &amp; Linguistically Diverse Exceptional Learners (DDEL)</w:t>
      </w:r>
    </w:p>
    <w:p w14:paraId="1B33539F" w14:textId="0C960CE9" w:rsidR="00D44854" w:rsidRPr="00D44854" w:rsidRDefault="00D44854" w:rsidP="007108B4">
      <w:pPr>
        <w:tabs>
          <w:tab w:val="left" w:pos="2160"/>
        </w:tabs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 xml:space="preserve">2021- present </w:t>
      </w:r>
      <w:r w:rsidR="00FE4413">
        <w:rPr>
          <w:rFonts w:ascii="Times New Roman" w:eastAsia="Times New Roman" w:hAnsi="Times New Roman" w:cs="Times New Roman"/>
          <w:color w:val="000000"/>
        </w:rPr>
        <w:tab/>
      </w:r>
      <w:r w:rsidR="007108B4">
        <w:rPr>
          <w:rFonts w:ascii="Times New Roman" w:eastAsia="Times New Roman" w:hAnsi="Times New Roman" w:cs="Times New Roman"/>
          <w:color w:val="000000"/>
        </w:rPr>
        <w:t xml:space="preserve">Member, </w:t>
      </w:r>
      <w:r w:rsidRPr="00D44854">
        <w:rPr>
          <w:rFonts w:ascii="Times New Roman" w:eastAsia="Times New Roman" w:hAnsi="Times New Roman" w:cs="Times New Roman"/>
          <w:color w:val="000000"/>
        </w:rPr>
        <w:t>Council for Exceptional Children</w:t>
      </w:r>
    </w:p>
    <w:p w14:paraId="1B1BB9A1" w14:textId="178E306F" w:rsidR="00D44854" w:rsidRPr="00D44854" w:rsidRDefault="00D44854" w:rsidP="007108B4">
      <w:pPr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 xml:space="preserve">2021- present </w:t>
      </w:r>
      <w:r w:rsidR="00FE4413">
        <w:rPr>
          <w:rFonts w:ascii="Times New Roman" w:eastAsia="Times New Roman" w:hAnsi="Times New Roman" w:cs="Times New Roman"/>
          <w:color w:val="000000"/>
        </w:rPr>
        <w:tab/>
      </w:r>
      <w:r w:rsidR="00FE4413">
        <w:rPr>
          <w:rFonts w:ascii="Times New Roman" w:eastAsia="Times New Roman" w:hAnsi="Times New Roman" w:cs="Times New Roman"/>
          <w:color w:val="000000"/>
        </w:rPr>
        <w:tab/>
      </w:r>
      <w:r w:rsidR="007108B4">
        <w:rPr>
          <w:rFonts w:ascii="Times New Roman" w:eastAsia="Times New Roman" w:hAnsi="Times New Roman" w:cs="Times New Roman"/>
          <w:color w:val="000000"/>
        </w:rPr>
        <w:t xml:space="preserve">Member, </w:t>
      </w:r>
      <w:r w:rsidRPr="00D44854">
        <w:rPr>
          <w:rFonts w:ascii="Times New Roman" w:eastAsia="Times New Roman" w:hAnsi="Times New Roman" w:cs="Times New Roman"/>
          <w:color w:val="000000"/>
        </w:rPr>
        <w:t>Council for Learning Disabilities</w:t>
      </w:r>
    </w:p>
    <w:p w14:paraId="11AD182D" w14:textId="5AF0D1F0" w:rsidR="00D44854" w:rsidRPr="00D44854" w:rsidRDefault="00D44854" w:rsidP="007108B4">
      <w:pPr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 xml:space="preserve">2017- present </w:t>
      </w:r>
      <w:r w:rsidR="00FE4413">
        <w:rPr>
          <w:rFonts w:ascii="Times New Roman" w:eastAsia="Times New Roman" w:hAnsi="Times New Roman" w:cs="Times New Roman"/>
          <w:color w:val="000000"/>
        </w:rPr>
        <w:tab/>
      </w:r>
      <w:r w:rsidR="00FE4413">
        <w:rPr>
          <w:rFonts w:ascii="Times New Roman" w:eastAsia="Times New Roman" w:hAnsi="Times New Roman" w:cs="Times New Roman"/>
          <w:color w:val="000000"/>
        </w:rPr>
        <w:tab/>
      </w:r>
      <w:r w:rsidRPr="00D44854">
        <w:rPr>
          <w:rFonts w:ascii="Times New Roman" w:eastAsia="Times New Roman" w:hAnsi="Times New Roman" w:cs="Times New Roman"/>
          <w:color w:val="000000"/>
        </w:rPr>
        <w:t>National Alliance of Black School Educators</w:t>
      </w:r>
    </w:p>
    <w:p w14:paraId="38854326" w14:textId="5C19B9BD" w:rsidR="00D44854" w:rsidRPr="00D44854" w:rsidRDefault="00D44854" w:rsidP="007108B4">
      <w:pPr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 xml:space="preserve">2017- present </w:t>
      </w:r>
      <w:r w:rsidR="00FE4413">
        <w:rPr>
          <w:rFonts w:ascii="Times New Roman" w:eastAsia="Times New Roman" w:hAnsi="Times New Roman" w:cs="Times New Roman"/>
          <w:color w:val="000000"/>
        </w:rPr>
        <w:tab/>
      </w:r>
      <w:r w:rsidR="00FE4413">
        <w:rPr>
          <w:rFonts w:ascii="Times New Roman" w:eastAsia="Times New Roman" w:hAnsi="Times New Roman" w:cs="Times New Roman"/>
          <w:color w:val="000000"/>
        </w:rPr>
        <w:tab/>
      </w:r>
      <w:r w:rsidRPr="00D44854">
        <w:rPr>
          <w:rFonts w:ascii="Times New Roman" w:eastAsia="Times New Roman" w:hAnsi="Times New Roman" w:cs="Times New Roman"/>
          <w:color w:val="000000"/>
        </w:rPr>
        <w:t>Kappa Delta Pi International Honor Society</w:t>
      </w:r>
    </w:p>
    <w:p w14:paraId="6B6DE99C" w14:textId="6C0ACA29" w:rsidR="00D44854" w:rsidRPr="00D44854" w:rsidRDefault="00D44854" w:rsidP="007108B4">
      <w:pPr>
        <w:rPr>
          <w:rFonts w:ascii="Times New Roman" w:eastAsia="Times New Roman" w:hAnsi="Times New Roman" w:cs="Times New Roman"/>
        </w:rPr>
      </w:pPr>
      <w:r w:rsidRPr="00D44854">
        <w:rPr>
          <w:rFonts w:ascii="Times New Roman" w:eastAsia="Times New Roman" w:hAnsi="Times New Roman" w:cs="Times New Roman"/>
          <w:color w:val="000000"/>
        </w:rPr>
        <w:t xml:space="preserve">1993- present </w:t>
      </w:r>
      <w:r w:rsidR="00FE4413">
        <w:rPr>
          <w:rFonts w:ascii="Times New Roman" w:eastAsia="Times New Roman" w:hAnsi="Times New Roman" w:cs="Times New Roman"/>
          <w:color w:val="000000"/>
        </w:rPr>
        <w:tab/>
      </w:r>
      <w:r w:rsidR="00FE4413">
        <w:rPr>
          <w:rFonts w:ascii="Times New Roman" w:eastAsia="Times New Roman" w:hAnsi="Times New Roman" w:cs="Times New Roman"/>
          <w:color w:val="000000"/>
        </w:rPr>
        <w:tab/>
      </w:r>
      <w:r w:rsidRPr="00D44854">
        <w:rPr>
          <w:rFonts w:ascii="Times New Roman" w:eastAsia="Times New Roman" w:hAnsi="Times New Roman" w:cs="Times New Roman"/>
          <w:color w:val="000000"/>
        </w:rPr>
        <w:t>Delta Sigma Theta Sorority, Inc.</w:t>
      </w:r>
    </w:p>
    <w:p w14:paraId="794ACE72" w14:textId="77777777" w:rsidR="006C0070" w:rsidRDefault="006C0070"/>
    <w:sectPr w:rsidR="006C0070" w:rsidSect="00D44854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FEFC" w14:textId="77777777" w:rsidR="00246A3E" w:rsidRDefault="00246A3E" w:rsidP="00D44854">
      <w:r>
        <w:separator/>
      </w:r>
    </w:p>
  </w:endnote>
  <w:endnote w:type="continuationSeparator" w:id="0">
    <w:p w14:paraId="7101323C" w14:textId="77777777" w:rsidR="00246A3E" w:rsidRDefault="00246A3E" w:rsidP="00D4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5740A" w14:textId="77777777" w:rsidR="00246A3E" w:rsidRDefault="00246A3E" w:rsidP="00D44854">
      <w:r>
        <w:separator/>
      </w:r>
    </w:p>
  </w:footnote>
  <w:footnote w:type="continuationSeparator" w:id="0">
    <w:p w14:paraId="1FEAEA8B" w14:textId="77777777" w:rsidR="00246A3E" w:rsidRDefault="00246A3E" w:rsidP="00D4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69430689"/>
      <w:docPartObj>
        <w:docPartGallery w:val="Page Numbers (Top of Page)"/>
        <w:docPartUnique/>
      </w:docPartObj>
    </w:sdtPr>
    <w:sdtContent>
      <w:p w14:paraId="791FEA7E" w14:textId="6F938FDC" w:rsidR="0064701E" w:rsidRDefault="0064701E" w:rsidP="005B0FA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4DE6FD" w14:textId="77777777" w:rsidR="0064701E" w:rsidRDefault="0064701E" w:rsidP="0064701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65028592"/>
      <w:docPartObj>
        <w:docPartGallery w:val="Page Numbers (Top of Page)"/>
        <w:docPartUnique/>
      </w:docPartObj>
    </w:sdtPr>
    <w:sdtContent>
      <w:p w14:paraId="240D5383" w14:textId="109DD7D2" w:rsidR="0064701E" w:rsidRDefault="0064701E" w:rsidP="0064701E">
        <w:pPr>
          <w:pStyle w:val="Header"/>
          <w:framePr w:wrap="none" w:vAnchor="text" w:hAnchor="page" w:x="10308" w:y="26"/>
          <w:rPr>
            <w:rStyle w:val="PageNumber"/>
          </w:rPr>
        </w:pPr>
        <w:r w:rsidRPr="0064701E">
          <w:rPr>
            <w:rStyle w:val="PageNumber"/>
            <w:rFonts w:ascii="Times New Roman" w:hAnsi="Times New Roman" w:cs="Times New Roman"/>
          </w:rPr>
          <w:fldChar w:fldCharType="begin"/>
        </w:r>
        <w:r w:rsidRPr="0064701E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64701E">
          <w:rPr>
            <w:rStyle w:val="PageNumber"/>
            <w:rFonts w:ascii="Times New Roman" w:hAnsi="Times New Roman" w:cs="Times New Roman"/>
          </w:rPr>
          <w:fldChar w:fldCharType="separate"/>
        </w:r>
        <w:r w:rsidRPr="0064701E">
          <w:rPr>
            <w:rStyle w:val="PageNumber"/>
            <w:rFonts w:ascii="Times New Roman" w:hAnsi="Times New Roman" w:cs="Times New Roman"/>
            <w:noProof/>
          </w:rPr>
          <w:t>1</w:t>
        </w:r>
        <w:r w:rsidRPr="0064701E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2409B89C" w14:textId="77777777" w:rsidR="0064701E" w:rsidRDefault="00D44854" w:rsidP="0064701E">
    <w:pPr>
      <w:pStyle w:val="Header"/>
      <w:ind w:right="360"/>
      <w:rPr>
        <w:rFonts w:ascii="Times New Roman" w:hAnsi="Times New Roman" w:cs="Times New Roman"/>
      </w:rPr>
    </w:pPr>
    <w:r w:rsidRPr="00D44854">
      <w:rPr>
        <w:rFonts w:ascii="Times New Roman" w:hAnsi="Times New Roman" w:cs="Times New Roman"/>
        <w:i/>
        <w:iCs/>
      </w:rPr>
      <w:t>Williams CV</w:t>
    </w:r>
    <w:r>
      <w:rPr>
        <w:rFonts w:ascii="Times New Roman" w:hAnsi="Times New Roman" w:cs="Times New Roman"/>
        <w:i/>
        <w:iCs/>
      </w:rPr>
      <w:tab/>
      <w:t>9/2022</w:t>
    </w:r>
    <w:r w:rsidR="0064701E">
      <w:rPr>
        <w:rFonts w:ascii="Times New Roman" w:hAnsi="Times New Roman" w:cs="Times New Roman"/>
        <w:i/>
        <w:iCs/>
      </w:rPr>
      <w:tab/>
    </w:r>
  </w:p>
  <w:p w14:paraId="594D90E4" w14:textId="41407592" w:rsidR="00D44854" w:rsidRPr="0064701E" w:rsidRDefault="00D44854" w:rsidP="0064701E">
    <w:pPr>
      <w:pStyle w:val="Header"/>
      <w:pBdr>
        <w:bottom w:val="single" w:sz="4" w:space="1" w:color="auto"/>
      </w:pBdr>
      <w:ind w:right="36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57EE3"/>
    <w:multiLevelType w:val="multilevel"/>
    <w:tmpl w:val="5EF8E44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B87B1A"/>
    <w:multiLevelType w:val="multilevel"/>
    <w:tmpl w:val="CFBA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227E30"/>
    <w:multiLevelType w:val="multilevel"/>
    <w:tmpl w:val="F5C6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C2006D"/>
    <w:multiLevelType w:val="multilevel"/>
    <w:tmpl w:val="F5C6409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num w:numId="1" w16cid:durableId="1923559710">
    <w:abstractNumId w:val="3"/>
  </w:num>
  <w:num w:numId="2" w16cid:durableId="85852434">
    <w:abstractNumId w:val="1"/>
  </w:num>
  <w:num w:numId="3" w16cid:durableId="879128035">
    <w:abstractNumId w:val="0"/>
  </w:num>
  <w:num w:numId="4" w16cid:durableId="260266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54"/>
    <w:rsid w:val="00246A3E"/>
    <w:rsid w:val="00293333"/>
    <w:rsid w:val="002C1FEF"/>
    <w:rsid w:val="00491C7B"/>
    <w:rsid w:val="004D2B4D"/>
    <w:rsid w:val="0064701E"/>
    <w:rsid w:val="006C0070"/>
    <w:rsid w:val="007108B4"/>
    <w:rsid w:val="00985637"/>
    <w:rsid w:val="00A41E89"/>
    <w:rsid w:val="00A961D5"/>
    <w:rsid w:val="00D4258C"/>
    <w:rsid w:val="00D44854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A0175"/>
  <w15:chartTrackingRefBased/>
  <w15:docId w15:val="{8D44608B-9194-9B49-A416-917A49BF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485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8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ont8">
    <w:name w:val="font_8"/>
    <w:basedOn w:val="Normal"/>
    <w:rsid w:val="00D448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ixguard">
    <w:name w:val="wixguard"/>
    <w:basedOn w:val="DefaultParagraphFont"/>
    <w:rsid w:val="00D44854"/>
  </w:style>
  <w:style w:type="paragraph" w:styleId="Header">
    <w:name w:val="header"/>
    <w:basedOn w:val="Normal"/>
    <w:link w:val="HeaderChar"/>
    <w:uiPriority w:val="99"/>
    <w:unhideWhenUsed/>
    <w:rsid w:val="00D44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854"/>
  </w:style>
  <w:style w:type="paragraph" w:styleId="Footer">
    <w:name w:val="footer"/>
    <w:basedOn w:val="Normal"/>
    <w:link w:val="FooterChar"/>
    <w:uiPriority w:val="99"/>
    <w:unhideWhenUsed/>
    <w:rsid w:val="00D44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854"/>
  </w:style>
  <w:style w:type="paragraph" w:styleId="ListParagraph">
    <w:name w:val="List Paragraph"/>
    <w:basedOn w:val="Normal"/>
    <w:uiPriority w:val="34"/>
    <w:qFormat/>
    <w:rsid w:val="00D448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44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41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647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 Rebecca Williams</dc:creator>
  <cp:keywords/>
  <dc:description/>
  <cp:lastModifiedBy>Kia Rebecca Williams</cp:lastModifiedBy>
  <cp:revision>5</cp:revision>
  <dcterms:created xsi:type="dcterms:W3CDTF">2022-11-08T04:40:00Z</dcterms:created>
  <dcterms:modified xsi:type="dcterms:W3CDTF">2022-11-08T06:09:00Z</dcterms:modified>
</cp:coreProperties>
</file>